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67" w:rsidRPr="003473B4" w:rsidRDefault="004E5A67" w:rsidP="004E5A67">
      <w:pPr>
        <w:pStyle w:val="20"/>
        <w:shd w:val="clear" w:color="auto" w:fill="auto"/>
        <w:spacing w:line="280" w:lineRule="exact"/>
        <w:ind w:firstLine="709"/>
        <w:jc w:val="center"/>
        <w:rPr>
          <w:b/>
          <w:sz w:val="32"/>
          <w:szCs w:val="32"/>
        </w:rPr>
      </w:pPr>
      <w:r w:rsidRPr="003473B4">
        <w:rPr>
          <w:b/>
          <w:color w:val="000000"/>
          <w:sz w:val="32"/>
          <w:szCs w:val="32"/>
          <w:lang w:eastAsia="ru-RU" w:bidi="ru-RU"/>
        </w:rPr>
        <w:t>О проведении обучающего семинара</w:t>
      </w:r>
    </w:p>
    <w:p w:rsidR="004E5A67" w:rsidRPr="003473B4" w:rsidRDefault="004E5A67" w:rsidP="004E5A67">
      <w:pPr>
        <w:pStyle w:val="20"/>
        <w:shd w:val="clear" w:color="auto" w:fill="auto"/>
        <w:spacing w:after="216" w:line="280" w:lineRule="exact"/>
        <w:ind w:firstLine="709"/>
        <w:jc w:val="center"/>
        <w:rPr>
          <w:b/>
          <w:sz w:val="32"/>
          <w:szCs w:val="32"/>
        </w:rPr>
      </w:pPr>
      <w:proofErr w:type="gramStart"/>
      <w:r w:rsidRPr="003473B4">
        <w:rPr>
          <w:b/>
          <w:color w:val="000000"/>
          <w:sz w:val="32"/>
          <w:szCs w:val="32"/>
          <w:lang w:eastAsia="ru-RU" w:bidi="ru-RU"/>
        </w:rPr>
        <w:t>для</w:t>
      </w:r>
      <w:proofErr w:type="gramEnd"/>
      <w:r w:rsidRPr="003473B4">
        <w:rPr>
          <w:b/>
          <w:color w:val="000000"/>
          <w:sz w:val="32"/>
          <w:szCs w:val="32"/>
          <w:lang w:eastAsia="ru-RU" w:bidi="ru-RU"/>
        </w:rPr>
        <w:t xml:space="preserve"> </w:t>
      </w:r>
      <w:proofErr w:type="gramStart"/>
      <w:r w:rsidRPr="003473B4">
        <w:rPr>
          <w:b/>
          <w:color w:val="000000"/>
          <w:sz w:val="32"/>
          <w:szCs w:val="32"/>
          <w:lang w:eastAsia="ru-RU" w:bidi="ru-RU"/>
        </w:rPr>
        <w:t>субъектом</w:t>
      </w:r>
      <w:proofErr w:type="gramEnd"/>
      <w:r w:rsidRPr="003473B4">
        <w:rPr>
          <w:b/>
          <w:color w:val="000000"/>
          <w:sz w:val="32"/>
          <w:szCs w:val="32"/>
          <w:lang w:eastAsia="ru-RU" w:bidi="ru-RU"/>
        </w:rPr>
        <w:t xml:space="preserve"> малого и среднего предпринимательства Вяземского района</w:t>
      </w:r>
    </w:p>
    <w:p w:rsidR="004E5A67" w:rsidRDefault="004E5A67" w:rsidP="004E5A67">
      <w:pPr>
        <w:pStyle w:val="20"/>
        <w:shd w:val="clear" w:color="auto" w:fill="auto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Администрация Вяземского муниципального района Хабаровского края информирует о проведении бесплатного обучающего семинара для субъектов малого и среднего предпринимательства Вяземского района.</w:t>
      </w:r>
    </w:p>
    <w:p w:rsidR="004E5A67" w:rsidRDefault="004E5A67" w:rsidP="004E5A67">
      <w:pPr>
        <w:pStyle w:val="20"/>
        <w:shd w:val="clear" w:color="auto" w:fill="auto"/>
        <w:spacing w:after="60" w:line="276" w:lineRule="auto"/>
        <w:ind w:firstLine="709"/>
        <w:jc w:val="both"/>
      </w:pPr>
      <w:r>
        <w:rPr>
          <w:color w:val="000000"/>
          <w:lang w:eastAsia="ru-RU" w:bidi="ru-RU"/>
        </w:rPr>
        <w:t>Тема семинара: «Налогообложение и бухгалтерский учет для субъектов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малого и среднего предпринимательства».</w:t>
      </w:r>
    </w:p>
    <w:p w:rsidR="004E5A67" w:rsidRDefault="004E5A67" w:rsidP="004E5A67">
      <w:pPr>
        <w:pStyle w:val="20"/>
        <w:shd w:val="clear" w:color="auto" w:fill="auto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Место и дата проведения семинара: 2 декабря 2015 г., начало в 10 час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30</w:t>
      </w:r>
      <w:bookmarkStart w:id="0" w:name="_GoBack"/>
      <w:bookmarkEnd w:id="0"/>
      <w:r>
        <w:rPr>
          <w:color w:val="000000"/>
          <w:lang w:eastAsia="ru-RU" w:bidi="ru-RU"/>
        </w:rPr>
        <w:t xml:space="preserve"> мин., г. Вяземский, ул. Коммунистическая, д.8,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>. 101 (зал заседаний).</w:t>
      </w:r>
    </w:p>
    <w:p w:rsidR="004E5A67" w:rsidRDefault="004E5A67" w:rsidP="004E5A67">
      <w:pPr>
        <w:pStyle w:val="20"/>
        <w:shd w:val="clear" w:color="auto" w:fill="auto"/>
        <w:spacing w:after="5739"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Участникам семинара выдается сертификат о прохождении семинара. Для составления списка участников семинара необходимо обратиться в отдел экономической политики администрации Вяземского муниципального района по адресу г. Вяземский, ул. </w:t>
      </w:r>
      <w:proofErr w:type="gramStart"/>
      <w:r>
        <w:rPr>
          <w:color w:val="000000"/>
          <w:lang w:eastAsia="ru-RU" w:bidi="ru-RU"/>
        </w:rPr>
        <w:t>Коммунистическая</w:t>
      </w:r>
      <w:proofErr w:type="gramEnd"/>
      <w:r>
        <w:rPr>
          <w:color w:val="000000"/>
          <w:lang w:eastAsia="ru-RU" w:bidi="ru-RU"/>
        </w:rPr>
        <w:t xml:space="preserve">, 8,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>. 109, тел. 8(42153)31636.</w:t>
      </w:r>
    </w:p>
    <w:p w:rsidR="00AD6F4B" w:rsidRDefault="00AD6F4B"/>
    <w:sectPr w:rsidR="00AD6F4B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67"/>
    <w:rsid w:val="004E5A67"/>
    <w:rsid w:val="00572450"/>
    <w:rsid w:val="00A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5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A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5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A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2015-11-26T00:18:00Z</dcterms:created>
  <dcterms:modified xsi:type="dcterms:W3CDTF">2015-11-26T00:20:00Z</dcterms:modified>
</cp:coreProperties>
</file>