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93" w:tblpY="961"/>
        <w:tblW w:w="7977" w:type="dxa"/>
        <w:tblLayout w:type="fixed"/>
        <w:tblLook w:val="0000"/>
      </w:tblPr>
      <w:tblGrid>
        <w:gridCol w:w="7977"/>
      </w:tblGrid>
      <w:tr w:rsidR="00C8428D" w:rsidRPr="00061328" w:rsidTr="00C8428D">
        <w:trPr>
          <w:trHeight w:val="36"/>
        </w:trPr>
        <w:tc>
          <w:tcPr>
            <w:tcW w:w="7977" w:type="dxa"/>
          </w:tcPr>
          <w:p w:rsidR="00C8428D" w:rsidRPr="00061328" w:rsidRDefault="00C8428D" w:rsidP="00C8428D">
            <w:pPr>
              <w:ind w:right="317"/>
              <w:jc w:val="center"/>
              <w:rPr>
                <w:sz w:val="26"/>
                <w:szCs w:val="26"/>
              </w:rPr>
            </w:pPr>
          </w:p>
        </w:tc>
      </w:tr>
    </w:tbl>
    <w:p w:rsidR="00AF5336" w:rsidRDefault="00AF5336" w:rsidP="00981FF1">
      <w:pPr>
        <w:jc w:val="center"/>
        <w:rPr>
          <w:b/>
          <w:sz w:val="26"/>
          <w:szCs w:val="26"/>
        </w:rPr>
      </w:pPr>
    </w:p>
    <w:p w:rsidR="00AF5336" w:rsidRDefault="00E53DB5" w:rsidP="00AF5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 о результатах контрольного мероприятия</w:t>
      </w:r>
    </w:p>
    <w:p w:rsidR="00AF5336" w:rsidRDefault="00AF5336" w:rsidP="00AF5336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F2129" w:rsidRPr="007F2129">
        <w:rPr>
          <w:sz w:val="26"/>
          <w:szCs w:val="26"/>
        </w:rPr>
        <w:t>Проверка законности и результативности (эффективности, экономности) использования средств бюджета городского поселения в рамках реализации муниципальной программы «Развитие дорожной деятельности  в отношении автомобильных  дорог общего пользования местного значения  городского поселения «Город Вяземский» на период 2014-2017 годы</w:t>
      </w:r>
      <w:r>
        <w:rPr>
          <w:sz w:val="26"/>
          <w:szCs w:val="26"/>
        </w:rPr>
        <w:t>».</w:t>
      </w:r>
    </w:p>
    <w:p w:rsidR="00AF5336" w:rsidRDefault="00AF5336" w:rsidP="00AF5336">
      <w:pPr>
        <w:jc w:val="both"/>
        <w:rPr>
          <w:b/>
          <w:sz w:val="26"/>
          <w:szCs w:val="26"/>
        </w:rPr>
      </w:pPr>
    </w:p>
    <w:p w:rsidR="006D1165" w:rsidRPr="00AB06FA" w:rsidRDefault="00C8428D" w:rsidP="006D116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>Контрольное мероприятие проведено на основании п</w:t>
      </w:r>
      <w:r w:rsidR="006D1165" w:rsidRPr="00AB06FA">
        <w:rPr>
          <w:sz w:val="26"/>
          <w:szCs w:val="26"/>
        </w:rPr>
        <w:t>лан</w:t>
      </w:r>
      <w:r w:rsidR="00F268A4">
        <w:rPr>
          <w:sz w:val="26"/>
          <w:szCs w:val="26"/>
        </w:rPr>
        <w:t xml:space="preserve"> </w:t>
      </w:r>
      <w:r w:rsidR="006D1165" w:rsidRPr="00AB06FA">
        <w:rPr>
          <w:sz w:val="26"/>
          <w:szCs w:val="26"/>
        </w:rPr>
        <w:t xml:space="preserve">работы Учреждения Контрольно-счётная палата городского поселения «Город Вяземский» Вяземского муниципального района  </w:t>
      </w:r>
      <w:r>
        <w:rPr>
          <w:sz w:val="26"/>
          <w:szCs w:val="26"/>
        </w:rPr>
        <w:t>Хабаровского края  на  2016 год.</w:t>
      </w:r>
    </w:p>
    <w:p w:rsidR="00FD6DBC" w:rsidRDefault="00FD6DBC" w:rsidP="00581551">
      <w:pPr>
        <w:jc w:val="both"/>
        <w:rPr>
          <w:sz w:val="26"/>
          <w:szCs w:val="26"/>
        </w:rPr>
      </w:pPr>
      <w:r w:rsidRPr="00C8428D">
        <w:rPr>
          <w:sz w:val="26"/>
          <w:szCs w:val="26"/>
        </w:rPr>
        <w:t xml:space="preserve">     Объект</w:t>
      </w:r>
      <w:r w:rsidR="00C8428D">
        <w:rPr>
          <w:sz w:val="26"/>
          <w:szCs w:val="26"/>
        </w:rPr>
        <w:t>ом</w:t>
      </w:r>
      <w:r w:rsidRPr="00C8428D">
        <w:rPr>
          <w:sz w:val="26"/>
          <w:szCs w:val="26"/>
        </w:rPr>
        <w:t xml:space="preserve"> контрольного мероприятия</w:t>
      </w:r>
      <w:r w:rsidR="00C8428D">
        <w:rPr>
          <w:sz w:val="26"/>
          <w:szCs w:val="26"/>
        </w:rPr>
        <w:t xml:space="preserve"> являлась</w:t>
      </w:r>
      <w:r>
        <w:rPr>
          <w:sz w:val="26"/>
          <w:szCs w:val="26"/>
        </w:rPr>
        <w:t xml:space="preserve"> администрация городского поселения «Город Вяземский» Вяземского муниципального района Хабаровского края (далее – </w:t>
      </w:r>
      <w:r w:rsidR="008D2C17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дминистрация). </w:t>
      </w:r>
      <w:r w:rsidRPr="00C8428D">
        <w:rPr>
          <w:sz w:val="26"/>
          <w:szCs w:val="26"/>
        </w:rPr>
        <w:t>Проверяемый период</w:t>
      </w:r>
      <w:r w:rsidRPr="00FD6DBC"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01.01.2015 по 3</w:t>
      </w:r>
      <w:r w:rsidR="00E60317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E60317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CE32BB">
        <w:rPr>
          <w:sz w:val="26"/>
          <w:szCs w:val="26"/>
        </w:rPr>
        <w:t>6</w:t>
      </w:r>
    </w:p>
    <w:p w:rsidR="00A73BE5" w:rsidRPr="00A73BE5" w:rsidRDefault="00387DFA" w:rsidP="00A73BE5">
      <w:pPr>
        <w:ind w:right="-2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8428D" w:rsidRPr="00C8428D">
        <w:rPr>
          <w:sz w:val="26"/>
          <w:szCs w:val="26"/>
        </w:rPr>
        <w:t xml:space="preserve">Цель контрольного мероприятия </w:t>
      </w:r>
      <w:r w:rsidR="00C26EC1">
        <w:rPr>
          <w:sz w:val="26"/>
          <w:szCs w:val="26"/>
        </w:rPr>
        <w:t xml:space="preserve">направлена на </w:t>
      </w:r>
      <w:r w:rsidR="00C8428D" w:rsidRPr="00C8428D">
        <w:rPr>
          <w:sz w:val="26"/>
          <w:szCs w:val="26"/>
        </w:rPr>
        <w:t>проверк</w:t>
      </w:r>
      <w:r w:rsidR="00C26EC1">
        <w:rPr>
          <w:sz w:val="26"/>
          <w:szCs w:val="26"/>
        </w:rPr>
        <w:t>у</w:t>
      </w:r>
      <w:r w:rsidR="00A73BE5" w:rsidRPr="00A73BE5">
        <w:rPr>
          <w:rFonts w:eastAsia="Calibri"/>
          <w:sz w:val="26"/>
          <w:szCs w:val="26"/>
        </w:rPr>
        <w:t xml:space="preserve"> деятельност</w:t>
      </w:r>
      <w:r w:rsidR="00C26EC1">
        <w:rPr>
          <w:rFonts w:eastAsia="Calibri"/>
          <w:sz w:val="26"/>
          <w:szCs w:val="26"/>
        </w:rPr>
        <w:t>и</w:t>
      </w:r>
      <w:r w:rsidR="00A73BE5" w:rsidRPr="00A73BE5">
        <w:rPr>
          <w:rFonts w:eastAsia="Calibri"/>
          <w:sz w:val="26"/>
          <w:szCs w:val="26"/>
        </w:rPr>
        <w:t xml:space="preserve"> администрации по законному, результативному и эффективному использованию средств бюджета городского поселения, направленных на осуществление дорожной деятельности на территории  поселения.</w:t>
      </w:r>
    </w:p>
    <w:p w:rsidR="00810F8B" w:rsidRDefault="004B1FD6" w:rsidP="007011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составлен и направлен в адрес </w:t>
      </w:r>
      <w:r w:rsidR="00695CE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лавы администрации городского поселения «Город Вяземский» Вяземского муниципального района Хабаровского края</w:t>
      </w:r>
      <w:r w:rsidR="00810F8B">
        <w:rPr>
          <w:rFonts w:ascii="Times New Roman" w:hAnsi="Times New Roman" w:cs="Times New Roman"/>
          <w:sz w:val="26"/>
          <w:szCs w:val="26"/>
        </w:rPr>
        <w:t xml:space="preserve"> акт </w:t>
      </w:r>
      <w:r w:rsidR="00695CE5">
        <w:rPr>
          <w:rFonts w:ascii="Times New Roman" w:hAnsi="Times New Roman" w:cs="Times New Roman"/>
          <w:sz w:val="26"/>
          <w:szCs w:val="26"/>
        </w:rPr>
        <w:t xml:space="preserve">контрольного мероприятия </w:t>
      </w:r>
      <w:r w:rsidR="00810F8B">
        <w:rPr>
          <w:rFonts w:ascii="Times New Roman" w:hAnsi="Times New Roman" w:cs="Times New Roman"/>
          <w:sz w:val="26"/>
          <w:szCs w:val="26"/>
        </w:rPr>
        <w:t xml:space="preserve">от </w:t>
      </w:r>
      <w:r w:rsidR="00A73BE5">
        <w:rPr>
          <w:rFonts w:ascii="Times New Roman" w:hAnsi="Times New Roman" w:cs="Times New Roman"/>
          <w:sz w:val="26"/>
          <w:szCs w:val="26"/>
        </w:rPr>
        <w:t>07</w:t>
      </w:r>
      <w:r w:rsidR="00810F8B" w:rsidRPr="00B65AEC">
        <w:rPr>
          <w:rFonts w:ascii="Times New Roman" w:hAnsi="Times New Roman" w:cs="Times New Roman"/>
          <w:sz w:val="26"/>
          <w:szCs w:val="26"/>
        </w:rPr>
        <w:t>.</w:t>
      </w:r>
      <w:r w:rsidR="00A73BE5">
        <w:rPr>
          <w:rFonts w:ascii="Times New Roman" w:hAnsi="Times New Roman" w:cs="Times New Roman"/>
          <w:sz w:val="26"/>
          <w:szCs w:val="26"/>
        </w:rPr>
        <w:t>10</w:t>
      </w:r>
      <w:r w:rsidR="00810F8B" w:rsidRPr="00B65AEC">
        <w:rPr>
          <w:rFonts w:ascii="Times New Roman" w:hAnsi="Times New Roman" w:cs="Times New Roman"/>
          <w:sz w:val="26"/>
          <w:szCs w:val="26"/>
        </w:rPr>
        <w:t>.201</w:t>
      </w:r>
      <w:r w:rsidR="00695CE5">
        <w:rPr>
          <w:rFonts w:ascii="Times New Roman" w:hAnsi="Times New Roman" w:cs="Times New Roman"/>
          <w:sz w:val="26"/>
          <w:szCs w:val="26"/>
        </w:rPr>
        <w:t>6</w:t>
      </w:r>
      <w:r w:rsidR="00810F8B" w:rsidRPr="00B65AEC">
        <w:rPr>
          <w:rFonts w:ascii="Times New Roman" w:hAnsi="Times New Roman" w:cs="Times New Roman"/>
          <w:sz w:val="26"/>
          <w:szCs w:val="26"/>
        </w:rPr>
        <w:t xml:space="preserve"> № 02-11/</w:t>
      </w:r>
      <w:r w:rsidR="00A73BE5">
        <w:rPr>
          <w:rFonts w:ascii="Times New Roman" w:hAnsi="Times New Roman" w:cs="Times New Roman"/>
          <w:sz w:val="26"/>
          <w:szCs w:val="26"/>
        </w:rPr>
        <w:t>2</w:t>
      </w:r>
      <w:r w:rsidR="00810F8B" w:rsidRPr="00B65AEC">
        <w:rPr>
          <w:rFonts w:ascii="Times New Roman" w:hAnsi="Times New Roman" w:cs="Times New Roman"/>
          <w:sz w:val="26"/>
          <w:szCs w:val="26"/>
        </w:rPr>
        <w:t>.</w:t>
      </w:r>
      <w:r w:rsidR="00B65AEC" w:rsidRPr="00B65AEC">
        <w:rPr>
          <w:rFonts w:ascii="Times New Roman" w:hAnsi="Times New Roman" w:cs="Times New Roman"/>
          <w:sz w:val="26"/>
          <w:szCs w:val="26"/>
        </w:rPr>
        <w:t xml:space="preserve"> </w:t>
      </w:r>
      <w:r w:rsidR="00FF4358">
        <w:rPr>
          <w:rFonts w:ascii="Times New Roman" w:hAnsi="Times New Roman" w:cs="Times New Roman"/>
          <w:sz w:val="26"/>
          <w:szCs w:val="26"/>
        </w:rPr>
        <w:t>А</w:t>
      </w:r>
      <w:r w:rsidR="00810F8B" w:rsidRPr="008201C7">
        <w:rPr>
          <w:rFonts w:ascii="Times New Roman" w:hAnsi="Times New Roman" w:cs="Times New Roman"/>
          <w:sz w:val="26"/>
          <w:szCs w:val="26"/>
        </w:rPr>
        <w:t>кт был подписан в установленный срок</w:t>
      </w:r>
      <w:r w:rsidR="004C7394">
        <w:rPr>
          <w:rFonts w:ascii="Times New Roman" w:hAnsi="Times New Roman" w:cs="Times New Roman"/>
          <w:sz w:val="26"/>
          <w:szCs w:val="26"/>
        </w:rPr>
        <w:t xml:space="preserve">, </w:t>
      </w:r>
      <w:r w:rsidR="00A73BE5">
        <w:rPr>
          <w:rFonts w:ascii="Times New Roman" w:hAnsi="Times New Roman" w:cs="Times New Roman"/>
          <w:sz w:val="26"/>
          <w:szCs w:val="26"/>
        </w:rPr>
        <w:t>без возражений.</w:t>
      </w:r>
    </w:p>
    <w:p w:rsidR="00F825EF" w:rsidRPr="00F825EF" w:rsidRDefault="001734BD" w:rsidP="00F825EF">
      <w:pPr>
        <w:ind w:right="-2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="00FD225C" w:rsidRPr="00E90952">
        <w:rPr>
          <w:sz w:val="26"/>
          <w:szCs w:val="26"/>
        </w:rPr>
        <w:t xml:space="preserve"> </w:t>
      </w:r>
      <w:r w:rsidR="00FD225C" w:rsidRPr="00533505">
        <w:rPr>
          <w:sz w:val="26"/>
          <w:szCs w:val="26"/>
        </w:rPr>
        <w:t xml:space="preserve">В </w:t>
      </w:r>
      <w:r w:rsidR="000E7B1D" w:rsidRPr="00533505">
        <w:rPr>
          <w:sz w:val="26"/>
          <w:szCs w:val="26"/>
        </w:rPr>
        <w:t>а</w:t>
      </w:r>
      <w:r w:rsidR="00FD225C" w:rsidRPr="00533505">
        <w:rPr>
          <w:sz w:val="26"/>
          <w:szCs w:val="26"/>
        </w:rPr>
        <w:t xml:space="preserve">дминистрации деятельность по </w:t>
      </w:r>
      <w:r w:rsidR="000E7B1D" w:rsidRPr="00533505">
        <w:rPr>
          <w:sz w:val="26"/>
          <w:szCs w:val="26"/>
        </w:rPr>
        <w:t xml:space="preserve">проведению мероприятий в рамках муниципальной программы </w:t>
      </w:r>
      <w:r w:rsidR="00FD225C" w:rsidRPr="00533505">
        <w:rPr>
          <w:sz w:val="26"/>
          <w:szCs w:val="26"/>
        </w:rPr>
        <w:t>обеспечива</w:t>
      </w:r>
      <w:r w:rsidR="00675880" w:rsidRPr="00533505">
        <w:rPr>
          <w:sz w:val="26"/>
          <w:szCs w:val="26"/>
        </w:rPr>
        <w:t>ет отдел</w:t>
      </w:r>
      <w:r w:rsidR="00533505">
        <w:rPr>
          <w:sz w:val="26"/>
          <w:szCs w:val="26"/>
        </w:rPr>
        <w:t xml:space="preserve"> </w:t>
      </w:r>
      <w:r w:rsidR="00F825EF" w:rsidRPr="00F825EF">
        <w:rPr>
          <w:sz w:val="26"/>
          <w:szCs w:val="26"/>
        </w:rPr>
        <w:t>коммунального хозяйства, благоустройства, транспорта, связи и социально-жилищной политики – начальник отдела Яцук Владимир Анатольевич.</w:t>
      </w:r>
    </w:p>
    <w:p w:rsidR="00FD225C" w:rsidRDefault="00FD225C" w:rsidP="00FD225C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0952">
        <w:rPr>
          <w:rFonts w:ascii="Times New Roman" w:hAnsi="Times New Roman" w:cs="Times New Roman"/>
          <w:sz w:val="26"/>
          <w:szCs w:val="26"/>
        </w:rPr>
        <w:t>Факт</w:t>
      </w:r>
      <w:r w:rsidR="004E3560">
        <w:rPr>
          <w:rFonts w:ascii="Times New Roman" w:hAnsi="Times New Roman" w:cs="Times New Roman"/>
          <w:sz w:val="26"/>
          <w:szCs w:val="26"/>
        </w:rPr>
        <w:t>ы</w:t>
      </w:r>
      <w:r w:rsidRPr="00E90952">
        <w:rPr>
          <w:rFonts w:ascii="Times New Roman" w:hAnsi="Times New Roman" w:cs="Times New Roman"/>
          <w:sz w:val="26"/>
          <w:szCs w:val="26"/>
        </w:rPr>
        <w:t xml:space="preserve"> препятствия в работе при проведении контрольного мероприятия работниками </w:t>
      </w:r>
      <w:r w:rsidR="00411F3E">
        <w:rPr>
          <w:rFonts w:ascii="Times New Roman" w:hAnsi="Times New Roman" w:cs="Times New Roman"/>
          <w:sz w:val="26"/>
          <w:szCs w:val="26"/>
        </w:rPr>
        <w:t>а</w:t>
      </w:r>
      <w:r w:rsidRPr="00E9095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E3560">
        <w:rPr>
          <w:rFonts w:ascii="Times New Roman" w:hAnsi="Times New Roman" w:cs="Times New Roman"/>
          <w:sz w:val="26"/>
          <w:szCs w:val="26"/>
        </w:rPr>
        <w:t>отсутствовали</w:t>
      </w:r>
      <w:r w:rsidRPr="00E90952">
        <w:rPr>
          <w:rFonts w:ascii="Times New Roman" w:hAnsi="Times New Roman" w:cs="Times New Roman"/>
          <w:sz w:val="26"/>
          <w:szCs w:val="26"/>
        </w:rPr>
        <w:t>.</w:t>
      </w:r>
      <w:r w:rsidR="00A13C8B">
        <w:rPr>
          <w:rFonts w:ascii="Times New Roman" w:hAnsi="Times New Roman" w:cs="Times New Roman"/>
          <w:sz w:val="26"/>
          <w:szCs w:val="26"/>
        </w:rPr>
        <w:t xml:space="preserve"> Контрольное мероприятие проводилось выборочным методом.</w:t>
      </w:r>
    </w:p>
    <w:p w:rsidR="004F2B0C" w:rsidRDefault="003E5695" w:rsidP="007C573D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515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E5695">
        <w:rPr>
          <w:rFonts w:ascii="Times New Roman" w:hAnsi="Times New Roman" w:cs="Times New Roman"/>
          <w:b/>
          <w:sz w:val="26"/>
          <w:szCs w:val="26"/>
        </w:rPr>
        <w:t>В результате контрольного мероприятия установлено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52501" w:rsidRPr="00E74DE1" w:rsidRDefault="00C73F07" w:rsidP="00052501">
      <w:pPr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4DE1" w:rsidRPr="00E74DE1" w:rsidRDefault="00E74DE1" w:rsidP="00E74DE1">
      <w:pPr>
        <w:pStyle w:val="a3"/>
        <w:numPr>
          <w:ilvl w:val="0"/>
          <w:numId w:val="10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4DE1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от 20.10.2015 №894 перечень автомобильных дорог не соответствует данным реестра муниципального имущества (в перечне дорог отсутствуют ул. </w:t>
      </w:r>
      <w:proofErr w:type="gramStart"/>
      <w:r w:rsidRPr="00E74DE1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Pr="00E74DE1">
        <w:rPr>
          <w:rFonts w:ascii="Times New Roman" w:hAnsi="Times New Roman" w:cs="Times New Roman"/>
          <w:sz w:val="26"/>
          <w:szCs w:val="26"/>
        </w:rPr>
        <w:t xml:space="preserve">, переулок Чернышевского, в реестре имущества переулок Центральный). Выявлены автомобильные дороги без стоимости и протяженности. </w:t>
      </w:r>
      <w:proofErr w:type="gramStart"/>
      <w:r w:rsidRPr="00E74DE1">
        <w:rPr>
          <w:rFonts w:ascii="Times New Roman" w:hAnsi="Times New Roman" w:cs="Times New Roman"/>
          <w:sz w:val="26"/>
          <w:szCs w:val="26"/>
        </w:rPr>
        <w:t xml:space="preserve">В период проведения контрольного мероприятия должностными лицами отдела имущественных отношений и приватизации, отдела учета и отчетности  внесены </w:t>
      </w:r>
      <w:r w:rsidR="00581117">
        <w:rPr>
          <w:rFonts w:ascii="Times New Roman" w:hAnsi="Times New Roman" w:cs="Times New Roman"/>
          <w:sz w:val="26"/>
          <w:szCs w:val="26"/>
        </w:rPr>
        <w:t xml:space="preserve"> </w:t>
      </w:r>
      <w:r w:rsidRPr="00E74DE1">
        <w:rPr>
          <w:rFonts w:ascii="Times New Roman" w:hAnsi="Times New Roman" w:cs="Times New Roman"/>
          <w:sz w:val="26"/>
          <w:szCs w:val="26"/>
        </w:rPr>
        <w:t>сведения  в части  стоимости и протяженности дорог.</w:t>
      </w:r>
      <w:proofErr w:type="gramEnd"/>
    </w:p>
    <w:p w:rsidR="00E74DE1" w:rsidRPr="00E74DE1" w:rsidRDefault="00E74DE1" w:rsidP="00E74DE1">
      <w:pPr>
        <w:pStyle w:val="a3"/>
        <w:numPr>
          <w:ilvl w:val="0"/>
          <w:numId w:val="10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4DE1">
        <w:rPr>
          <w:rFonts w:ascii="Times New Roman" w:hAnsi="Times New Roman" w:cs="Times New Roman"/>
          <w:sz w:val="26"/>
          <w:szCs w:val="26"/>
        </w:rPr>
        <w:t xml:space="preserve">Установлены следующие нарушения </w:t>
      </w:r>
      <w:r w:rsidRPr="00E74DE1">
        <w:rPr>
          <w:rFonts w:ascii="Times New Roman" w:eastAsia="Calibri" w:hAnsi="Times New Roman" w:cs="Times New Roman"/>
          <w:sz w:val="26"/>
          <w:szCs w:val="26"/>
        </w:rPr>
        <w:t>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E74DE1" w:rsidRPr="00E74DE1" w:rsidRDefault="00E74DE1" w:rsidP="00E74DE1">
      <w:pPr>
        <w:pStyle w:val="a8"/>
        <w:numPr>
          <w:ilvl w:val="1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4DE1">
        <w:rPr>
          <w:rFonts w:ascii="Times New Roman" w:hAnsi="Times New Roman" w:cs="Times New Roman"/>
          <w:bCs/>
          <w:sz w:val="26"/>
          <w:szCs w:val="26"/>
        </w:rPr>
        <w:t>статьи 8 - не присвоены идентификационные номера автомобильным дорогам;</w:t>
      </w:r>
    </w:p>
    <w:p w:rsidR="00E74DE1" w:rsidRPr="00E74DE1" w:rsidRDefault="00E74DE1" w:rsidP="00E74DE1">
      <w:pPr>
        <w:ind w:left="1276" w:right="-2" w:hanging="1418"/>
        <w:contextualSpacing/>
        <w:jc w:val="both"/>
        <w:rPr>
          <w:rFonts w:eastAsia="Calibri"/>
          <w:sz w:val="26"/>
          <w:szCs w:val="26"/>
        </w:rPr>
      </w:pPr>
      <w:r w:rsidRPr="00E74DE1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E74DE1">
        <w:rPr>
          <w:bCs/>
          <w:sz w:val="26"/>
          <w:szCs w:val="26"/>
        </w:rPr>
        <w:t xml:space="preserve">3.2.      статьи 13 -    </w:t>
      </w:r>
      <w:r w:rsidRPr="00E74DE1">
        <w:rPr>
          <w:rFonts w:eastAsia="Calibri"/>
          <w:sz w:val="26"/>
          <w:szCs w:val="26"/>
        </w:rPr>
        <w:t xml:space="preserve">не утверждены основные направления инвестиционной </w:t>
      </w:r>
      <w:proofErr w:type="gramStart"/>
      <w:r w:rsidRPr="00E74DE1">
        <w:rPr>
          <w:rFonts w:eastAsia="Calibri"/>
          <w:sz w:val="26"/>
          <w:szCs w:val="26"/>
        </w:rPr>
        <w:t>политики в области развития автомобильных дорог местного значения</w:t>
      </w:r>
      <w:proofErr w:type="gramEnd"/>
      <w:r w:rsidRPr="00E74DE1">
        <w:rPr>
          <w:rFonts w:eastAsia="Calibri"/>
          <w:sz w:val="26"/>
          <w:szCs w:val="26"/>
        </w:rPr>
        <w:t>;</w:t>
      </w:r>
    </w:p>
    <w:p w:rsidR="00E74DE1" w:rsidRPr="00E74DE1" w:rsidRDefault="00E74DE1" w:rsidP="00E74DE1">
      <w:pPr>
        <w:ind w:left="1276" w:right="-2" w:hanging="1418"/>
        <w:contextualSpacing/>
        <w:jc w:val="both"/>
        <w:rPr>
          <w:sz w:val="26"/>
          <w:szCs w:val="26"/>
        </w:rPr>
      </w:pPr>
      <w:r w:rsidRPr="00E74DE1">
        <w:rPr>
          <w:rFonts w:eastAsia="Calibri"/>
          <w:sz w:val="26"/>
          <w:szCs w:val="26"/>
        </w:rPr>
        <w:lastRenderedPageBreak/>
        <w:t xml:space="preserve">      </w:t>
      </w:r>
      <w:r>
        <w:rPr>
          <w:rFonts w:eastAsia="Calibri"/>
          <w:sz w:val="26"/>
          <w:szCs w:val="26"/>
        </w:rPr>
        <w:t xml:space="preserve">  </w:t>
      </w:r>
      <w:r w:rsidRPr="00E74DE1">
        <w:rPr>
          <w:rFonts w:eastAsia="Calibri"/>
          <w:sz w:val="26"/>
          <w:szCs w:val="26"/>
        </w:rPr>
        <w:t>3.3.         статьи 13, статьи 34 – не утверждались н</w:t>
      </w:r>
      <w:r w:rsidRPr="00E74DE1">
        <w:rPr>
          <w:sz w:val="26"/>
          <w:szCs w:val="26"/>
        </w:rPr>
        <w:t>ормативы финансовых затрат и правила расчета размера бюджетных ассигнований городского поселения на капитальный ремонт, ремонт, содержание автомобильных дорог местного значения;</w:t>
      </w:r>
    </w:p>
    <w:p w:rsidR="00E74DE1" w:rsidRPr="00E74DE1" w:rsidRDefault="00E74DE1" w:rsidP="00E74DE1">
      <w:pPr>
        <w:ind w:left="1276" w:right="-2" w:hanging="1134"/>
        <w:jc w:val="both"/>
        <w:rPr>
          <w:sz w:val="26"/>
          <w:szCs w:val="26"/>
        </w:rPr>
      </w:pPr>
      <w:r w:rsidRPr="00E74DE1">
        <w:rPr>
          <w:sz w:val="26"/>
          <w:szCs w:val="26"/>
        </w:rPr>
        <w:t xml:space="preserve"> </w:t>
      </w:r>
      <w:r w:rsidR="00A878A5">
        <w:rPr>
          <w:sz w:val="26"/>
          <w:szCs w:val="26"/>
        </w:rPr>
        <w:t xml:space="preserve"> </w:t>
      </w:r>
      <w:r w:rsidRPr="00E74DE1">
        <w:rPr>
          <w:sz w:val="26"/>
          <w:szCs w:val="26"/>
        </w:rPr>
        <w:t>3.4.    статьи 17, статьи 18 - отсутствует муниципальный правовой акт,  устанавливающий порядок ремонта и содержания, автомобильных дорог общего пользования   местного значения;</w:t>
      </w:r>
    </w:p>
    <w:p w:rsidR="00E74DE1" w:rsidRPr="00E74DE1" w:rsidRDefault="00E74DE1" w:rsidP="00E74DE1">
      <w:pPr>
        <w:ind w:left="1276" w:right="-2" w:hanging="1134"/>
        <w:jc w:val="both"/>
        <w:rPr>
          <w:sz w:val="26"/>
          <w:szCs w:val="26"/>
        </w:rPr>
      </w:pPr>
      <w:r w:rsidRPr="00E74DE1">
        <w:rPr>
          <w:sz w:val="26"/>
          <w:szCs w:val="26"/>
        </w:rPr>
        <w:t xml:space="preserve"> </w:t>
      </w:r>
      <w:r w:rsidR="00A878A5">
        <w:rPr>
          <w:sz w:val="26"/>
          <w:szCs w:val="26"/>
        </w:rPr>
        <w:t xml:space="preserve"> </w:t>
      </w:r>
      <w:r w:rsidRPr="00E74DE1">
        <w:rPr>
          <w:sz w:val="26"/>
          <w:szCs w:val="26"/>
        </w:rPr>
        <w:t xml:space="preserve">3.5           статьи 14 и п.3 приказа Министерства транспорта от 27.08.2009 №150 «О порядке проведения оценки технического состояния автомобильных дорог» не проводится оценка технического и транспортно-эксплуатационного состояния всех автомобильных дорог, их соответствия технических регламентов. </w:t>
      </w:r>
    </w:p>
    <w:p w:rsidR="00E74DE1" w:rsidRPr="00E74DE1" w:rsidRDefault="00E74DE1" w:rsidP="00E74DE1">
      <w:pPr>
        <w:ind w:right="-2"/>
        <w:jc w:val="both"/>
        <w:rPr>
          <w:sz w:val="26"/>
          <w:szCs w:val="26"/>
        </w:rPr>
      </w:pPr>
      <w:r w:rsidRPr="00E74DE1">
        <w:rPr>
          <w:rFonts w:eastAsia="Calibri"/>
          <w:sz w:val="26"/>
          <w:szCs w:val="26"/>
        </w:rPr>
        <w:t>4.       В положение о муниципальном дорожном фонде, утвержденном Решением Совета депутатов городского поселения «Город Вяземский» от 11.12.2013 №37 не откорректированы сроки реализации муниципальной программы по развитию дорожной деятельности.</w:t>
      </w:r>
      <w:r w:rsidRPr="00E74DE1">
        <w:rPr>
          <w:sz w:val="26"/>
          <w:szCs w:val="26"/>
        </w:rPr>
        <w:t xml:space="preserve"> </w:t>
      </w:r>
      <w:proofErr w:type="gramStart"/>
      <w:r w:rsidRPr="00E74DE1">
        <w:rPr>
          <w:sz w:val="26"/>
          <w:szCs w:val="26"/>
        </w:rPr>
        <w:t>В отчетах об исполнении муниципального дорожного фонда  за 2015 год и первое полугодие 2016 года, которые утверждались решениями Совета депутатов об исполнении бюджета городского поселения за 2015 год и первое полугодие 2016 года  ввиду  недостатка   средств,  введены такие источники формирования дорожного фонда, как доходы от реализации иного имущества и доходы от прочих поступлений от денежных взысканий (штрафов) и иных сумм</w:t>
      </w:r>
      <w:proofErr w:type="gramEnd"/>
      <w:r w:rsidRPr="00E74DE1">
        <w:rPr>
          <w:sz w:val="26"/>
          <w:szCs w:val="26"/>
        </w:rPr>
        <w:t xml:space="preserve"> в возмещение ущерба. Изменения  в части установления дополнительных  источников формирования дорожного фонда в положение не вносились.  </w:t>
      </w:r>
    </w:p>
    <w:p w:rsidR="00E74DE1" w:rsidRPr="00F154DC" w:rsidRDefault="00E74DE1" w:rsidP="00E74DE1">
      <w:pPr>
        <w:ind w:right="-2"/>
        <w:jc w:val="both"/>
        <w:rPr>
          <w:b/>
          <w:sz w:val="26"/>
          <w:szCs w:val="26"/>
        </w:rPr>
      </w:pPr>
      <w:r w:rsidRPr="00E74DE1">
        <w:rPr>
          <w:sz w:val="26"/>
          <w:szCs w:val="26"/>
        </w:rPr>
        <w:t xml:space="preserve">5.     </w:t>
      </w:r>
      <w:proofErr w:type="gramStart"/>
      <w:r w:rsidRPr="00E74DE1">
        <w:rPr>
          <w:sz w:val="26"/>
          <w:szCs w:val="26"/>
        </w:rPr>
        <w:t xml:space="preserve">Выявлены нарушения и недостатки  </w:t>
      </w:r>
      <w:r w:rsidRPr="00F154DC">
        <w:rPr>
          <w:sz w:val="26"/>
          <w:szCs w:val="26"/>
        </w:rPr>
        <w:t>П</w:t>
      </w:r>
      <w:r w:rsidRPr="00F154DC">
        <w:rPr>
          <w:rStyle w:val="aa"/>
          <w:b w:val="0"/>
          <w:sz w:val="26"/>
          <w:szCs w:val="26"/>
        </w:rPr>
        <w:t>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 от  09.12.2013 №632</w:t>
      </w:r>
      <w:r w:rsidRPr="00F154DC">
        <w:rPr>
          <w:b/>
          <w:sz w:val="26"/>
          <w:szCs w:val="26"/>
        </w:rPr>
        <w:t>:</w:t>
      </w:r>
      <w:proofErr w:type="gramEnd"/>
    </w:p>
    <w:p w:rsidR="00E74DE1" w:rsidRPr="00E74DE1" w:rsidRDefault="00E74DE1" w:rsidP="00E74DE1">
      <w:pPr>
        <w:ind w:left="1276" w:right="-2" w:hanging="1418"/>
        <w:contextualSpacing/>
        <w:jc w:val="both"/>
        <w:rPr>
          <w:rFonts w:eastAsia="Calibri"/>
          <w:sz w:val="26"/>
          <w:szCs w:val="26"/>
        </w:rPr>
      </w:pPr>
      <w:r w:rsidRPr="00E74DE1">
        <w:rPr>
          <w:rFonts w:eastAsia="Calibri"/>
          <w:sz w:val="26"/>
          <w:szCs w:val="26"/>
        </w:rPr>
        <w:t xml:space="preserve">            5.1.    в  текстовой части раздела 7 программы предусмотрены не все меры правового регулирования;</w:t>
      </w:r>
    </w:p>
    <w:p w:rsidR="00E74DE1" w:rsidRPr="00E74DE1" w:rsidRDefault="00E74DE1" w:rsidP="00E74DE1">
      <w:pPr>
        <w:ind w:left="1276" w:right="-2" w:hanging="1276"/>
        <w:contextualSpacing/>
        <w:jc w:val="both"/>
        <w:rPr>
          <w:sz w:val="26"/>
          <w:szCs w:val="26"/>
        </w:rPr>
      </w:pPr>
      <w:r w:rsidRPr="00E74DE1">
        <w:rPr>
          <w:rFonts w:eastAsia="Calibri"/>
          <w:sz w:val="26"/>
          <w:szCs w:val="26"/>
        </w:rPr>
        <w:t xml:space="preserve">          5.2. </w:t>
      </w:r>
      <w:r w:rsidRPr="00E74DE1">
        <w:rPr>
          <w:sz w:val="26"/>
          <w:szCs w:val="26"/>
        </w:rPr>
        <w:t xml:space="preserve">в нарушении установленных требований пункта 3.1.2.8. </w:t>
      </w:r>
      <w:proofErr w:type="gramStart"/>
      <w:r w:rsidRPr="00E74DE1">
        <w:rPr>
          <w:sz w:val="26"/>
          <w:szCs w:val="26"/>
        </w:rPr>
        <w:t>Порядка   программе отсутствует обоснование возможности привлечения бюджетных средств, не проведена оценка степени влияния выделения дополнительных объемов ресурсов на показатели (индикаторы) МП и оценка степени влияния выделения дополнительных объемов ресурсов на сроки и результаты реализации основных мероприятий программы, которые должны отражаться в приложениях №7 и №8 к установленному Порядку;</w:t>
      </w:r>
      <w:proofErr w:type="gramEnd"/>
    </w:p>
    <w:p w:rsidR="00E74DE1" w:rsidRPr="00E74DE1" w:rsidRDefault="00E74DE1" w:rsidP="00E74DE1">
      <w:pPr>
        <w:ind w:left="1276" w:right="-2" w:hanging="1418"/>
        <w:contextualSpacing/>
        <w:jc w:val="both"/>
        <w:rPr>
          <w:sz w:val="26"/>
          <w:szCs w:val="26"/>
        </w:rPr>
      </w:pPr>
      <w:r w:rsidRPr="00E74DE1">
        <w:rPr>
          <w:sz w:val="26"/>
          <w:szCs w:val="26"/>
        </w:rPr>
        <w:t xml:space="preserve">           5.3.    </w:t>
      </w:r>
      <w:proofErr w:type="gramStart"/>
      <w:r w:rsidRPr="00E74DE1">
        <w:rPr>
          <w:sz w:val="26"/>
          <w:szCs w:val="26"/>
        </w:rPr>
        <w:t>В разделе 4 «Прогноз конечных результатов реализации программы» МП определены конечные результаты, корректность которых определить будет невозможно, потому что они не содержат количественные  и качественные показатели результатов программы (поддержание гравийных автомобильных дорог местного значения в надлежащем состоянии, обеспечение непрерывного функционирования водопропускных труб на перекрестках дорог);</w:t>
      </w:r>
      <w:proofErr w:type="gramEnd"/>
    </w:p>
    <w:p w:rsidR="00E74DE1" w:rsidRPr="00E74DE1" w:rsidRDefault="00E74DE1" w:rsidP="00E74DE1">
      <w:pPr>
        <w:ind w:left="1276" w:right="-2" w:hanging="1276"/>
        <w:jc w:val="both"/>
        <w:rPr>
          <w:sz w:val="26"/>
          <w:szCs w:val="26"/>
        </w:rPr>
      </w:pPr>
      <w:r w:rsidRPr="00E74DE1">
        <w:rPr>
          <w:sz w:val="26"/>
          <w:szCs w:val="26"/>
        </w:rPr>
        <w:lastRenderedPageBreak/>
        <w:t xml:space="preserve">          5.4. Оценка эффективности муниципальной программы недостаточна достоверна. В нарушении пункта 7.3, пункта 9 Порядка </w:t>
      </w:r>
      <w:proofErr w:type="gramStart"/>
      <w:r w:rsidRPr="00E74DE1">
        <w:rPr>
          <w:sz w:val="26"/>
          <w:szCs w:val="26"/>
        </w:rPr>
        <w:t>проведения оценки эффективности программ</w:t>
      </w:r>
      <w:proofErr w:type="gramEnd"/>
      <w:r w:rsidRPr="00E74DE1">
        <w:rPr>
          <w:sz w:val="26"/>
          <w:szCs w:val="26"/>
        </w:rPr>
        <w:t xml:space="preserve"> не рассчитан показатель интегральной оценки  эффективности реализации муниципальных программ «</w:t>
      </w:r>
      <w:proofErr w:type="spellStart"/>
      <w:r w:rsidRPr="00E74DE1">
        <w:rPr>
          <w:sz w:val="26"/>
          <w:szCs w:val="26"/>
        </w:rPr>
        <w:t>Ои</w:t>
      </w:r>
      <w:proofErr w:type="spellEnd"/>
      <w:r w:rsidRPr="00E74DE1">
        <w:rPr>
          <w:sz w:val="26"/>
          <w:szCs w:val="26"/>
        </w:rPr>
        <w:t>» и показатель своевременности реализации мероприятий муниципальной программы «</w:t>
      </w:r>
      <w:proofErr w:type="spellStart"/>
      <w:r w:rsidRPr="00E74DE1">
        <w:rPr>
          <w:sz w:val="26"/>
          <w:szCs w:val="26"/>
        </w:rPr>
        <w:t>ССм</w:t>
      </w:r>
      <w:proofErr w:type="spellEnd"/>
      <w:r w:rsidRPr="00E74DE1">
        <w:rPr>
          <w:sz w:val="26"/>
          <w:szCs w:val="26"/>
        </w:rPr>
        <w:t>». Показатель эффективности «ЭП» рассчитан с учетом не только объемов сре</w:t>
      </w:r>
      <w:proofErr w:type="gramStart"/>
      <w:r w:rsidRPr="00E74DE1">
        <w:rPr>
          <w:sz w:val="26"/>
          <w:szCs w:val="26"/>
        </w:rPr>
        <w:t>дств кр</w:t>
      </w:r>
      <w:proofErr w:type="gramEnd"/>
      <w:r w:rsidRPr="00E74DE1">
        <w:rPr>
          <w:sz w:val="26"/>
          <w:szCs w:val="26"/>
        </w:rPr>
        <w:t xml:space="preserve">аевого бюджета,  но и объемов привлечения средств районного бюджетов, что противоречит установленному порядку оценки эффективности. </w:t>
      </w:r>
    </w:p>
    <w:p w:rsidR="00E74DE1" w:rsidRPr="00E74DE1" w:rsidRDefault="00E74DE1" w:rsidP="00E74DE1">
      <w:pPr>
        <w:ind w:left="1276" w:right="-2" w:hanging="1276"/>
        <w:jc w:val="both"/>
        <w:rPr>
          <w:sz w:val="26"/>
          <w:szCs w:val="26"/>
        </w:rPr>
      </w:pPr>
      <w:r w:rsidRPr="00E74DE1">
        <w:rPr>
          <w:sz w:val="26"/>
          <w:szCs w:val="26"/>
        </w:rPr>
        <w:t xml:space="preserve">         5.5.  Финансово-экономическое обоснование (сметы, пояснения, расчеты требуемого объема денежных средств) не составляется, нет подтверждения  объему финансовых средств, что является нарушением пункта 2.4 Порядка от 09.12.2013 №632. </w:t>
      </w:r>
    </w:p>
    <w:p w:rsidR="00E74DE1" w:rsidRPr="00E74DE1" w:rsidRDefault="00E74DE1" w:rsidP="00E74DE1">
      <w:pPr>
        <w:ind w:right="-2"/>
        <w:jc w:val="both"/>
        <w:rPr>
          <w:sz w:val="26"/>
          <w:szCs w:val="26"/>
        </w:rPr>
      </w:pPr>
      <w:r w:rsidRPr="00E74DE1">
        <w:rPr>
          <w:sz w:val="26"/>
          <w:szCs w:val="26"/>
        </w:rPr>
        <w:t xml:space="preserve">6.    </w:t>
      </w:r>
      <w:proofErr w:type="gramStart"/>
      <w:r w:rsidRPr="00E74DE1">
        <w:rPr>
          <w:sz w:val="26"/>
          <w:szCs w:val="26"/>
        </w:rPr>
        <w:t>В нарушении Приказа Минфина России от 01.07.2013 № 65н «Об утверждении  Указаний о порядке применения бюджетной классификации Российской Федерации» допущено  планирование бюджетных средств, повлекшее   за собой финансирование и  расходование средств с нарушением бюджетной  классификации в размере 2 430 988,67 рублей.</w:t>
      </w:r>
      <w:proofErr w:type="gramEnd"/>
    </w:p>
    <w:p w:rsidR="00E74DE1" w:rsidRPr="00E74DE1" w:rsidRDefault="00E74DE1" w:rsidP="00E74DE1">
      <w:pPr>
        <w:ind w:right="-2"/>
        <w:jc w:val="both"/>
        <w:rPr>
          <w:sz w:val="26"/>
          <w:szCs w:val="26"/>
        </w:rPr>
      </w:pPr>
      <w:r w:rsidRPr="00E74DE1">
        <w:rPr>
          <w:sz w:val="26"/>
          <w:szCs w:val="26"/>
        </w:rPr>
        <w:t>7.        Согласно  части 27 статьи 34 Федерального закона от 05.04.2013№ 44-ФЗ «О контактной системе в сфере закупок товаров, работ, услуг для обеспечения государственных и муниципальных нужд» в контракт, включается обязательное условие о сроках возврата заказчиком поставщику, подрядчику, исполнителю денежных средств, внесенных в качестве обеспечения исполнения контракта. Администрацией городского поселения по двум муниципальным контрактам нарушен срок возврата денежных средств, внесенных в качестве способа обеспечения контракта.</w:t>
      </w:r>
    </w:p>
    <w:p w:rsidR="00E74DE1" w:rsidRPr="00E74DE1" w:rsidRDefault="00E74DE1" w:rsidP="00E74DE1">
      <w:pPr>
        <w:ind w:right="-2"/>
        <w:jc w:val="both"/>
        <w:rPr>
          <w:sz w:val="26"/>
          <w:szCs w:val="26"/>
        </w:rPr>
      </w:pPr>
      <w:r w:rsidRPr="00E74DE1">
        <w:rPr>
          <w:sz w:val="26"/>
          <w:szCs w:val="26"/>
        </w:rPr>
        <w:t>8.      Форма акта о приемке выполненных работ (форма КС-2) не соответствует форме</w:t>
      </w:r>
      <w:r w:rsidRPr="00E74DE1">
        <w:rPr>
          <w:rFonts w:ascii="Arial" w:hAnsi="Arial" w:cs="Arial"/>
          <w:color w:val="000000"/>
          <w:sz w:val="26"/>
          <w:szCs w:val="26"/>
        </w:rPr>
        <w:t xml:space="preserve"> </w:t>
      </w:r>
      <w:r w:rsidRPr="00E74DE1">
        <w:rPr>
          <w:color w:val="000000"/>
          <w:sz w:val="26"/>
          <w:szCs w:val="26"/>
        </w:rPr>
        <w:t>утвержденной постановлением Госкомстата России от 11.11.99. № 100.</w:t>
      </w:r>
      <w:r w:rsidRPr="00E74DE1">
        <w:rPr>
          <w:sz w:val="26"/>
          <w:szCs w:val="26"/>
        </w:rPr>
        <w:t xml:space="preserve">  </w:t>
      </w:r>
    </w:p>
    <w:p w:rsidR="00E74DE1" w:rsidRPr="00E74DE1" w:rsidRDefault="00E74DE1" w:rsidP="00E74DE1">
      <w:pPr>
        <w:ind w:right="-2"/>
        <w:contextualSpacing/>
        <w:jc w:val="both"/>
        <w:rPr>
          <w:sz w:val="26"/>
          <w:szCs w:val="26"/>
        </w:rPr>
      </w:pPr>
      <w:r w:rsidRPr="00E74DE1">
        <w:rPr>
          <w:sz w:val="26"/>
          <w:szCs w:val="26"/>
        </w:rPr>
        <w:t>9.      В техническом задании к муниципальному контракту от 29.10.2015  №113 допущена ссылка на постановление Главы администрации Хабаровского края от 07.12.1993 №568, которое постановлением Губернатора Хабаровского края от 04.06.2007 №82 признано утратившим силу.</w:t>
      </w:r>
    </w:p>
    <w:p w:rsidR="004E1ABA" w:rsidRDefault="004E1ABA" w:rsidP="00E74DE1">
      <w:pPr>
        <w:ind w:right="-2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4DE1" w:rsidRPr="00E74DE1">
        <w:rPr>
          <w:sz w:val="26"/>
          <w:szCs w:val="26"/>
        </w:rPr>
        <w:t>Изменения в программу в объемы финансирования под фактическое исполнение внесены после завершения финансового года и в конечном результате плановые показатели подведены также под фактическое исполнение. При таком подходе не представляется возможным ответственным исполнителям муниципальных программ объективно проанализировать выполнение установленных целевых показателей и конечных результатов достижения цели программы, выявить слабые стороны реализации программы.</w:t>
      </w:r>
      <w:r w:rsidR="00E74DE1" w:rsidRPr="00E74DE1">
        <w:rPr>
          <w:b/>
          <w:i/>
          <w:sz w:val="26"/>
          <w:szCs w:val="26"/>
        </w:rPr>
        <w:t xml:space="preserve"> </w:t>
      </w:r>
    </w:p>
    <w:p w:rsidR="00E74DE1" w:rsidRPr="00E74DE1" w:rsidRDefault="004E1ABA" w:rsidP="00E74DE1">
      <w:pPr>
        <w:ind w:right="-2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proofErr w:type="gramStart"/>
      <w:r w:rsidR="00E74DE1" w:rsidRPr="00E74DE1">
        <w:rPr>
          <w:sz w:val="26"/>
          <w:szCs w:val="26"/>
        </w:rPr>
        <w:t>Существенным недостатком планирования мероприятий программы является  отсутствие документально подтвержденных документов обоснованности выбора объектов ремонта и содержания, которые должны содержать  оценку фактического  состояния автомобильных дорог.</w:t>
      </w:r>
      <w:proofErr w:type="gramEnd"/>
      <w:r w:rsidR="00E74DE1" w:rsidRPr="00E74DE1">
        <w:rPr>
          <w:sz w:val="26"/>
          <w:szCs w:val="26"/>
        </w:rPr>
        <w:t xml:space="preserve"> Нормативы финансовых затрат на капитальный ремонт, ремонт, содержание автомобильных дорог местного значения  и правила расчета </w:t>
      </w:r>
      <w:proofErr w:type="gramStart"/>
      <w:r w:rsidR="00E74DE1" w:rsidRPr="00E74DE1">
        <w:rPr>
          <w:sz w:val="26"/>
          <w:szCs w:val="26"/>
        </w:rPr>
        <w:t>размера ассигнований бюджета городского поселения</w:t>
      </w:r>
      <w:proofErr w:type="gramEnd"/>
      <w:r w:rsidR="00E74DE1" w:rsidRPr="00E74DE1">
        <w:rPr>
          <w:sz w:val="26"/>
          <w:szCs w:val="26"/>
        </w:rPr>
        <w:t xml:space="preserve"> на указанные цели в проверяемом периоде не утверждались</w:t>
      </w:r>
      <w:r w:rsidR="00E74DE1" w:rsidRPr="00E74DE1">
        <w:rPr>
          <w:b/>
          <w:i/>
          <w:sz w:val="26"/>
          <w:szCs w:val="26"/>
        </w:rPr>
        <w:t xml:space="preserve">, </w:t>
      </w:r>
      <w:r w:rsidR="00E74DE1" w:rsidRPr="00E74DE1">
        <w:rPr>
          <w:sz w:val="26"/>
          <w:szCs w:val="26"/>
        </w:rPr>
        <w:t xml:space="preserve">что не позволяет </w:t>
      </w:r>
      <w:r w:rsidR="00E74DE1" w:rsidRPr="00E74DE1">
        <w:rPr>
          <w:sz w:val="26"/>
          <w:szCs w:val="26"/>
        </w:rPr>
        <w:lastRenderedPageBreak/>
        <w:t xml:space="preserve">оценить правильность расчета стоимости данных работ и потребность денежных средств на их финансирование. </w:t>
      </w:r>
    </w:p>
    <w:p w:rsidR="0032005E" w:rsidRDefault="00ED2866" w:rsidP="00E43308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965B8" w:rsidRPr="0096423C">
        <w:rPr>
          <w:sz w:val="26"/>
          <w:szCs w:val="26"/>
        </w:rPr>
        <w:t xml:space="preserve"> </w:t>
      </w:r>
      <w:r w:rsidRPr="00ED2866">
        <w:rPr>
          <w:rFonts w:ascii="Times New Roman" w:hAnsi="Times New Roman" w:cs="Times New Roman"/>
          <w:sz w:val="26"/>
          <w:szCs w:val="26"/>
        </w:rPr>
        <w:t>П</w:t>
      </w:r>
      <w:r w:rsidR="003A5628">
        <w:rPr>
          <w:rFonts w:ascii="Times New Roman" w:hAnsi="Times New Roman"/>
          <w:sz w:val="26"/>
          <w:szCs w:val="26"/>
        </w:rPr>
        <w:t>о</w:t>
      </w:r>
      <w:r w:rsidR="0032005E" w:rsidRPr="00E43308">
        <w:rPr>
          <w:rFonts w:ascii="Times New Roman" w:hAnsi="Times New Roman"/>
          <w:sz w:val="26"/>
          <w:szCs w:val="26"/>
        </w:rPr>
        <w:t xml:space="preserve"> результатам</w:t>
      </w:r>
      <w:r w:rsidR="00443FA1">
        <w:rPr>
          <w:rFonts w:ascii="Times New Roman" w:hAnsi="Times New Roman"/>
          <w:sz w:val="26"/>
          <w:szCs w:val="26"/>
        </w:rPr>
        <w:t xml:space="preserve"> контрольного мероприятия </w:t>
      </w:r>
      <w:r w:rsidR="000B50E9" w:rsidRPr="00E43308">
        <w:rPr>
          <w:rFonts w:ascii="Times New Roman" w:hAnsi="Times New Roman"/>
          <w:sz w:val="26"/>
          <w:szCs w:val="26"/>
        </w:rPr>
        <w:t xml:space="preserve">для принятия мер по устранению и предупреждению нарушений и недостатков </w:t>
      </w:r>
      <w:r w:rsidR="00876DA9">
        <w:rPr>
          <w:rFonts w:ascii="Times New Roman" w:hAnsi="Times New Roman"/>
          <w:sz w:val="26"/>
          <w:szCs w:val="26"/>
        </w:rPr>
        <w:t xml:space="preserve">в срок до </w:t>
      </w:r>
      <w:r w:rsidR="00823432">
        <w:rPr>
          <w:rFonts w:ascii="Times New Roman" w:hAnsi="Times New Roman"/>
          <w:sz w:val="26"/>
          <w:szCs w:val="26"/>
        </w:rPr>
        <w:t>13</w:t>
      </w:r>
      <w:r w:rsidR="00876DA9">
        <w:rPr>
          <w:rFonts w:ascii="Times New Roman" w:hAnsi="Times New Roman"/>
          <w:sz w:val="26"/>
          <w:szCs w:val="26"/>
        </w:rPr>
        <w:t>.</w:t>
      </w:r>
      <w:r w:rsidR="00823432">
        <w:rPr>
          <w:rFonts w:ascii="Times New Roman" w:hAnsi="Times New Roman"/>
          <w:sz w:val="26"/>
          <w:szCs w:val="26"/>
        </w:rPr>
        <w:t>11</w:t>
      </w:r>
      <w:r w:rsidR="00876DA9">
        <w:rPr>
          <w:rFonts w:ascii="Times New Roman" w:hAnsi="Times New Roman"/>
          <w:sz w:val="26"/>
          <w:szCs w:val="26"/>
        </w:rPr>
        <w:t xml:space="preserve">.2016 </w:t>
      </w:r>
      <w:r w:rsidR="0032005E" w:rsidRPr="00E43308">
        <w:rPr>
          <w:rFonts w:ascii="Times New Roman" w:hAnsi="Times New Roman"/>
          <w:sz w:val="26"/>
          <w:szCs w:val="26"/>
        </w:rPr>
        <w:t xml:space="preserve">в адрес Главы городского поселения «Город Вяземский» Вяземского муниципального района Хабаровского края направлено Представление от </w:t>
      </w:r>
      <w:r w:rsidR="00823432">
        <w:rPr>
          <w:rFonts w:ascii="Times New Roman" w:hAnsi="Times New Roman"/>
          <w:sz w:val="26"/>
          <w:szCs w:val="26"/>
        </w:rPr>
        <w:t>12</w:t>
      </w:r>
      <w:r w:rsidR="0032005E" w:rsidRPr="00DB7E54">
        <w:rPr>
          <w:rFonts w:ascii="Times New Roman" w:hAnsi="Times New Roman"/>
          <w:sz w:val="26"/>
          <w:szCs w:val="26"/>
        </w:rPr>
        <w:t>.</w:t>
      </w:r>
      <w:r w:rsidR="00823432">
        <w:rPr>
          <w:rFonts w:ascii="Times New Roman" w:hAnsi="Times New Roman"/>
          <w:sz w:val="26"/>
          <w:szCs w:val="26"/>
        </w:rPr>
        <w:t>10</w:t>
      </w:r>
      <w:r w:rsidR="0032005E" w:rsidRPr="009813F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="0032005E" w:rsidRPr="009813F5">
        <w:rPr>
          <w:rFonts w:ascii="Times New Roman" w:hAnsi="Times New Roman"/>
          <w:sz w:val="26"/>
          <w:szCs w:val="26"/>
        </w:rPr>
        <w:t xml:space="preserve"> №</w:t>
      </w:r>
      <w:r w:rsidR="00823432">
        <w:rPr>
          <w:rFonts w:ascii="Times New Roman" w:hAnsi="Times New Roman"/>
          <w:sz w:val="26"/>
          <w:szCs w:val="26"/>
        </w:rPr>
        <w:t>2</w:t>
      </w:r>
      <w:r w:rsidR="00876DA9">
        <w:rPr>
          <w:rFonts w:ascii="Times New Roman" w:hAnsi="Times New Roman"/>
          <w:sz w:val="26"/>
          <w:szCs w:val="26"/>
        </w:rPr>
        <w:t>.</w:t>
      </w:r>
    </w:p>
    <w:p w:rsidR="00701198" w:rsidRPr="00052849" w:rsidRDefault="00443FA1" w:rsidP="00052849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E23760">
        <w:rPr>
          <w:rFonts w:ascii="Times New Roman" w:hAnsi="Times New Roman" w:cs="Times New Roman"/>
          <w:bCs/>
          <w:sz w:val="26"/>
          <w:szCs w:val="26"/>
        </w:rPr>
        <w:t>В рамках заключенного соглашения</w:t>
      </w:r>
      <w:r w:rsidR="00EA7672">
        <w:rPr>
          <w:rFonts w:ascii="Times New Roman" w:hAnsi="Times New Roman" w:cs="Times New Roman"/>
          <w:bCs/>
          <w:sz w:val="26"/>
          <w:szCs w:val="26"/>
        </w:rPr>
        <w:t xml:space="preserve"> отчет о </w:t>
      </w:r>
      <w:proofErr w:type="gramStart"/>
      <w:r w:rsidR="00EA7672">
        <w:rPr>
          <w:rFonts w:ascii="Times New Roman" w:hAnsi="Times New Roman" w:cs="Times New Roman"/>
          <w:bCs/>
          <w:sz w:val="26"/>
          <w:szCs w:val="26"/>
        </w:rPr>
        <w:t>контрольном</w:t>
      </w:r>
      <w:proofErr w:type="gramEnd"/>
      <w:r w:rsidR="00EA7672">
        <w:rPr>
          <w:rFonts w:ascii="Times New Roman" w:hAnsi="Times New Roman" w:cs="Times New Roman"/>
          <w:bCs/>
          <w:sz w:val="26"/>
          <w:szCs w:val="26"/>
        </w:rPr>
        <w:t xml:space="preserve"> мероприятия будет направлен в </w:t>
      </w:r>
      <w:r w:rsidR="00DB6AC6">
        <w:rPr>
          <w:rFonts w:ascii="Times New Roman" w:hAnsi="Times New Roman" w:cs="Times New Roman"/>
          <w:bCs/>
          <w:sz w:val="26"/>
          <w:szCs w:val="26"/>
        </w:rPr>
        <w:t>П</w:t>
      </w:r>
      <w:r w:rsidR="00EA7672">
        <w:rPr>
          <w:rFonts w:ascii="Times New Roman" w:hAnsi="Times New Roman" w:cs="Times New Roman"/>
          <w:bCs/>
          <w:sz w:val="26"/>
          <w:szCs w:val="26"/>
        </w:rPr>
        <w:t>рокуратуру Вяземского района.</w:t>
      </w:r>
    </w:p>
    <w:p w:rsidR="001825FA" w:rsidRDefault="001825FA" w:rsidP="00066456">
      <w:pPr>
        <w:jc w:val="both"/>
      </w:pPr>
    </w:p>
    <w:p w:rsidR="001825FA" w:rsidRPr="00BD6D7D" w:rsidRDefault="001825FA" w:rsidP="00066456">
      <w:pPr>
        <w:jc w:val="both"/>
      </w:pPr>
    </w:p>
    <w:p w:rsidR="00701198" w:rsidRPr="00BD6D7D" w:rsidRDefault="00066456" w:rsidP="00701198">
      <w:pPr>
        <w:pStyle w:val="20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Председатель</w:t>
      </w:r>
      <w:r w:rsidR="00701198" w:rsidRPr="00BD6D7D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</w:t>
      </w:r>
      <w:r w:rsidR="00443FA1">
        <w:rPr>
          <w:rFonts w:ascii="Times New Roman" w:hAnsi="Times New Roman" w:cs="Times New Roman"/>
          <w:b w:val="0"/>
          <w:color w:val="auto"/>
        </w:rPr>
        <w:t xml:space="preserve">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Т.С. </w:t>
      </w:r>
      <w:proofErr w:type="spellStart"/>
      <w:r>
        <w:rPr>
          <w:rFonts w:ascii="Times New Roman" w:hAnsi="Times New Roman" w:cs="Times New Roman"/>
          <w:b w:val="0"/>
          <w:color w:val="auto"/>
        </w:rPr>
        <w:t>Шишло</w:t>
      </w:r>
      <w:proofErr w:type="spellEnd"/>
      <w:r w:rsidR="00701198" w:rsidRPr="00BD6D7D">
        <w:rPr>
          <w:rFonts w:ascii="Times New Roman" w:hAnsi="Times New Roman" w:cs="Times New Roman"/>
          <w:b w:val="0"/>
          <w:color w:val="auto"/>
        </w:rPr>
        <w:t xml:space="preserve">         </w:t>
      </w:r>
    </w:p>
    <w:p w:rsidR="00701198" w:rsidRPr="00BD6D7D" w:rsidRDefault="00701198" w:rsidP="00701198">
      <w:pPr>
        <w:rPr>
          <w:sz w:val="26"/>
          <w:szCs w:val="26"/>
        </w:rPr>
      </w:pPr>
    </w:p>
    <w:p w:rsidR="00701198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1198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1198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1198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B5534" w:rsidRPr="00B63C05" w:rsidRDefault="006B5534">
      <w:pPr>
        <w:rPr>
          <w:sz w:val="28"/>
          <w:szCs w:val="28"/>
        </w:rPr>
      </w:pPr>
    </w:p>
    <w:sectPr w:rsidR="006B5534" w:rsidRPr="00B63C05" w:rsidSect="0023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6D" w:rsidRDefault="001C286D" w:rsidP="000D7D21">
      <w:r>
        <w:separator/>
      </w:r>
    </w:p>
  </w:endnote>
  <w:endnote w:type="continuationSeparator" w:id="0">
    <w:p w:rsidR="001C286D" w:rsidRDefault="001C286D" w:rsidP="000D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6D" w:rsidRDefault="001C286D" w:rsidP="000D7D21">
      <w:r>
        <w:separator/>
      </w:r>
    </w:p>
  </w:footnote>
  <w:footnote w:type="continuationSeparator" w:id="0">
    <w:p w:rsidR="001C286D" w:rsidRDefault="001C286D" w:rsidP="000D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1822"/>
      <w:docPartObj>
        <w:docPartGallery w:val="Page Numbers (Top of Page)"/>
        <w:docPartUnique/>
      </w:docPartObj>
    </w:sdtPr>
    <w:sdtContent>
      <w:p w:rsidR="00236565" w:rsidRDefault="0031023B">
        <w:pPr>
          <w:pStyle w:val="a4"/>
          <w:jc w:val="center"/>
        </w:pPr>
        <w:fldSimple w:instr=" PAGE   \* MERGEFORMAT ">
          <w:r w:rsidR="00443FA1">
            <w:rPr>
              <w:noProof/>
            </w:rPr>
            <w:t>4</w:t>
          </w:r>
        </w:fldSimple>
      </w:p>
    </w:sdtContent>
  </w:sdt>
  <w:p w:rsidR="00236565" w:rsidRDefault="002365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22E"/>
    <w:multiLevelType w:val="hybridMultilevel"/>
    <w:tmpl w:val="15C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51B"/>
    <w:multiLevelType w:val="multilevel"/>
    <w:tmpl w:val="D7D0E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07F77A7"/>
    <w:multiLevelType w:val="hybridMultilevel"/>
    <w:tmpl w:val="EFA8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14F66"/>
    <w:multiLevelType w:val="hybridMultilevel"/>
    <w:tmpl w:val="959869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45511"/>
    <w:multiLevelType w:val="hybridMultilevel"/>
    <w:tmpl w:val="92069926"/>
    <w:lvl w:ilvl="0" w:tplc="E97E254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0642"/>
    <w:multiLevelType w:val="hybridMultilevel"/>
    <w:tmpl w:val="FCB2DEA0"/>
    <w:lvl w:ilvl="0" w:tplc="1E5E4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43B5F"/>
    <w:multiLevelType w:val="hybridMultilevel"/>
    <w:tmpl w:val="E53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165F5"/>
    <w:multiLevelType w:val="hybridMultilevel"/>
    <w:tmpl w:val="597E9AD6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770D0786"/>
    <w:multiLevelType w:val="hybridMultilevel"/>
    <w:tmpl w:val="A4A030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C0826"/>
    <w:multiLevelType w:val="hybridMultilevel"/>
    <w:tmpl w:val="36D4E546"/>
    <w:lvl w:ilvl="0" w:tplc="566A9D76">
      <w:start w:val="1"/>
      <w:numFmt w:val="decimal"/>
      <w:pStyle w:val="2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7F6"/>
    <w:rsid w:val="00000311"/>
    <w:rsid w:val="000010E6"/>
    <w:rsid w:val="00005FE1"/>
    <w:rsid w:val="000068D6"/>
    <w:rsid w:val="00007427"/>
    <w:rsid w:val="00013460"/>
    <w:rsid w:val="00013982"/>
    <w:rsid w:val="00015ED9"/>
    <w:rsid w:val="000234E5"/>
    <w:rsid w:val="0002606E"/>
    <w:rsid w:val="00037088"/>
    <w:rsid w:val="00041EAA"/>
    <w:rsid w:val="00042D0B"/>
    <w:rsid w:val="00044968"/>
    <w:rsid w:val="0004760B"/>
    <w:rsid w:val="0004799F"/>
    <w:rsid w:val="00052501"/>
    <w:rsid w:val="00052849"/>
    <w:rsid w:val="000560F7"/>
    <w:rsid w:val="00061328"/>
    <w:rsid w:val="00066456"/>
    <w:rsid w:val="0007354A"/>
    <w:rsid w:val="00073B75"/>
    <w:rsid w:val="0007727C"/>
    <w:rsid w:val="00083F32"/>
    <w:rsid w:val="00086C1A"/>
    <w:rsid w:val="00090A60"/>
    <w:rsid w:val="000928AA"/>
    <w:rsid w:val="00096756"/>
    <w:rsid w:val="000A1719"/>
    <w:rsid w:val="000A362D"/>
    <w:rsid w:val="000B50E9"/>
    <w:rsid w:val="000B767C"/>
    <w:rsid w:val="000B7F0A"/>
    <w:rsid w:val="000C392D"/>
    <w:rsid w:val="000D5BC1"/>
    <w:rsid w:val="000D5CF7"/>
    <w:rsid w:val="000D7D21"/>
    <w:rsid w:val="000E2B4F"/>
    <w:rsid w:val="000E4291"/>
    <w:rsid w:val="000E4A02"/>
    <w:rsid w:val="000E7087"/>
    <w:rsid w:val="000E7B1D"/>
    <w:rsid w:val="000F791D"/>
    <w:rsid w:val="00101305"/>
    <w:rsid w:val="00102D93"/>
    <w:rsid w:val="00102DF0"/>
    <w:rsid w:val="001031C4"/>
    <w:rsid w:val="001102D7"/>
    <w:rsid w:val="00111439"/>
    <w:rsid w:val="0011249E"/>
    <w:rsid w:val="00120099"/>
    <w:rsid w:val="001211D1"/>
    <w:rsid w:val="0012427C"/>
    <w:rsid w:val="0013050A"/>
    <w:rsid w:val="00130759"/>
    <w:rsid w:val="00132D31"/>
    <w:rsid w:val="001358F8"/>
    <w:rsid w:val="00141733"/>
    <w:rsid w:val="00146D62"/>
    <w:rsid w:val="00147881"/>
    <w:rsid w:val="00151268"/>
    <w:rsid w:val="001515CB"/>
    <w:rsid w:val="00151ECD"/>
    <w:rsid w:val="001539CA"/>
    <w:rsid w:val="00157060"/>
    <w:rsid w:val="00164012"/>
    <w:rsid w:val="00166D9E"/>
    <w:rsid w:val="00166E9F"/>
    <w:rsid w:val="001734BD"/>
    <w:rsid w:val="00174D71"/>
    <w:rsid w:val="0017665B"/>
    <w:rsid w:val="001823A6"/>
    <w:rsid w:val="001825FA"/>
    <w:rsid w:val="001827A0"/>
    <w:rsid w:val="0018602C"/>
    <w:rsid w:val="001931B5"/>
    <w:rsid w:val="00193B97"/>
    <w:rsid w:val="00193DD2"/>
    <w:rsid w:val="001943FE"/>
    <w:rsid w:val="0019591E"/>
    <w:rsid w:val="00197C6A"/>
    <w:rsid w:val="001A2559"/>
    <w:rsid w:val="001A358E"/>
    <w:rsid w:val="001A364A"/>
    <w:rsid w:val="001A37D3"/>
    <w:rsid w:val="001B1D8B"/>
    <w:rsid w:val="001B212C"/>
    <w:rsid w:val="001B4055"/>
    <w:rsid w:val="001B46FA"/>
    <w:rsid w:val="001C286D"/>
    <w:rsid w:val="001C30FE"/>
    <w:rsid w:val="001C691F"/>
    <w:rsid w:val="001D0B7A"/>
    <w:rsid w:val="001D4340"/>
    <w:rsid w:val="001D6BFB"/>
    <w:rsid w:val="001D778A"/>
    <w:rsid w:val="001E426D"/>
    <w:rsid w:val="001F45FC"/>
    <w:rsid w:val="001F49F0"/>
    <w:rsid w:val="001F6FC1"/>
    <w:rsid w:val="00201BCB"/>
    <w:rsid w:val="002122A2"/>
    <w:rsid w:val="0021284D"/>
    <w:rsid w:val="00227F5A"/>
    <w:rsid w:val="00236565"/>
    <w:rsid w:val="00237A09"/>
    <w:rsid w:val="00241BA0"/>
    <w:rsid w:val="00241D08"/>
    <w:rsid w:val="00243B43"/>
    <w:rsid w:val="002512E9"/>
    <w:rsid w:val="00254099"/>
    <w:rsid w:val="002575B1"/>
    <w:rsid w:val="002610CF"/>
    <w:rsid w:val="00265EAE"/>
    <w:rsid w:val="00266118"/>
    <w:rsid w:val="0026754E"/>
    <w:rsid w:val="00271EFF"/>
    <w:rsid w:val="0027777D"/>
    <w:rsid w:val="00283715"/>
    <w:rsid w:val="00283FA9"/>
    <w:rsid w:val="00284E3E"/>
    <w:rsid w:val="002A044C"/>
    <w:rsid w:val="002A5371"/>
    <w:rsid w:val="002A6EC1"/>
    <w:rsid w:val="002B7043"/>
    <w:rsid w:val="002B78F3"/>
    <w:rsid w:val="002C2D5A"/>
    <w:rsid w:val="002C3031"/>
    <w:rsid w:val="002E782F"/>
    <w:rsid w:val="002F4770"/>
    <w:rsid w:val="002F54D6"/>
    <w:rsid w:val="002F7A60"/>
    <w:rsid w:val="003035AD"/>
    <w:rsid w:val="00303A9A"/>
    <w:rsid w:val="00305DBA"/>
    <w:rsid w:val="0031023B"/>
    <w:rsid w:val="0032005E"/>
    <w:rsid w:val="003255E9"/>
    <w:rsid w:val="00341C01"/>
    <w:rsid w:val="00342461"/>
    <w:rsid w:val="00343ADB"/>
    <w:rsid w:val="0034554E"/>
    <w:rsid w:val="00346440"/>
    <w:rsid w:val="00347A52"/>
    <w:rsid w:val="0035369C"/>
    <w:rsid w:val="00354AE0"/>
    <w:rsid w:val="00356D99"/>
    <w:rsid w:val="00366047"/>
    <w:rsid w:val="00367FB3"/>
    <w:rsid w:val="00376654"/>
    <w:rsid w:val="00377091"/>
    <w:rsid w:val="00381BB5"/>
    <w:rsid w:val="003824E8"/>
    <w:rsid w:val="00383F73"/>
    <w:rsid w:val="00385CB9"/>
    <w:rsid w:val="00387DFA"/>
    <w:rsid w:val="003958EC"/>
    <w:rsid w:val="0039718A"/>
    <w:rsid w:val="00397861"/>
    <w:rsid w:val="00397C1B"/>
    <w:rsid w:val="003A5628"/>
    <w:rsid w:val="003B6271"/>
    <w:rsid w:val="003C1E0D"/>
    <w:rsid w:val="003C48A6"/>
    <w:rsid w:val="003C585C"/>
    <w:rsid w:val="003D05AC"/>
    <w:rsid w:val="003D4DA6"/>
    <w:rsid w:val="003E4700"/>
    <w:rsid w:val="003E541D"/>
    <w:rsid w:val="003E5695"/>
    <w:rsid w:val="003F3166"/>
    <w:rsid w:val="003F627D"/>
    <w:rsid w:val="00402473"/>
    <w:rsid w:val="00403871"/>
    <w:rsid w:val="0040571E"/>
    <w:rsid w:val="00411F3E"/>
    <w:rsid w:val="00416B5C"/>
    <w:rsid w:val="004223D0"/>
    <w:rsid w:val="00422413"/>
    <w:rsid w:val="0042396C"/>
    <w:rsid w:val="00423DAC"/>
    <w:rsid w:val="0042488F"/>
    <w:rsid w:val="00432437"/>
    <w:rsid w:val="00434993"/>
    <w:rsid w:val="00436EDC"/>
    <w:rsid w:val="00443FA1"/>
    <w:rsid w:val="00450445"/>
    <w:rsid w:val="00453E26"/>
    <w:rsid w:val="00455E05"/>
    <w:rsid w:val="00463B26"/>
    <w:rsid w:val="00467D30"/>
    <w:rsid w:val="00471D0F"/>
    <w:rsid w:val="00472823"/>
    <w:rsid w:val="00473BB1"/>
    <w:rsid w:val="00476FA9"/>
    <w:rsid w:val="00486B75"/>
    <w:rsid w:val="00493F15"/>
    <w:rsid w:val="0049512F"/>
    <w:rsid w:val="004A3DE8"/>
    <w:rsid w:val="004B1FD6"/>
    <w:rsid w:val="004B5983"/>
    <w:rsid w:val="004C06EF"/>
    <w:rsid w:val="004C0BEA"/>
    <w:rsid w:val="004C2880"/>
    <w:rsid w:val="004C296C"/>
    <w:rsid w:val="004C3654"/>
    <w:rsid w:val="004C3842"/>
    <w:rsid w:val="004C6643"/>
    <w:rsid w:val="004C7394"/>
    <w:rsid w:val="004D3206"/>
    <w:rsid w:val="004D78D5"/>
    <w:rsid w:val="004E1ABA"/>
    <w:rsid w:val="004E2926"/>
    <w:rsid w:val="004E2C8D"/>
    <w:rsid w:val="004E3560"/>
    <w:rsid w:val="004F11D8"/>
    <w:rsid w:val="004F18D7"/>
    <w:rsid w:val="004F2B0C"/>
    <w:rsid w:val="004F448B"/>
    <w:rsid w:val="00505779"/>
    <w:rsid w:val="00507543"/>
    <w:rsid w:val="005111D7"/>
    <w:rsid w:val="00511B30"/>
    <w:rsid w:val="005123DB"/>
    <w:rsid w:val="00516307"/>
    <w:rsid w:val="00526221"/>
    <w:rsid w:val="00533505"/>
    <w:rsid w:val="005336A6"/>
    <w:rsid w:val="00534C3C"/>
    <w:rsid w:val="00550AD7"/>
    <w:rsid w:val="00552895"/>
    <w:rsid w:val="005569C2"/>
    <w:rsid w:val="00556E05"/>
    <w:rsid w:val="00557E1B"/>
    <w:rsid w:val="00566C94"/>
    <w:rsid w:val="00570FC4"/>
    <w:rsid w:val="00571105"/>
    <w:rsid w:val="00571AC9"/>
    <w:rsid w:val="00577E0E"/>
    <w:rsid w:val="0058010F"/>
    <w:rsid w:val="00581117"/>
    <w:rsid w:val="00581551"/>
    <w:rsid w:val="00582A86"/>
    <w:rsid w:val="00595ED8"/>
    <w:rsid w:val="005A0C2B"/>
    <w:rsid w:val="005A1771"/>
    <w:rsid w:val="005A386A"/>
    <w:rsid w:val="005A4D75"/>
    <w:rsid w:val="005A7848"/>
    <w:rsid w:val="005B552E"/>
    <w:rsid w:val="005C0174"/>
    <w:rsid w:val="005C1201"/>
    <w:rsid w:val="005C2C18"/>
    <w:rsid w:val="005C39DD"/>
    <w:rsid w:val="005C7F80"/>
    <w:rsid w:val="005D449C"/>
    <w:rsid w:val="005D4BEE"/>
    <w:rsid w:val="005D5E86"/>
    <w:rsid w:val="005D7CED"/>
    <w:rsid w:val="005E00BA"/>
    <w:rsid w:val="005E0DFC"/>
    <w:rsid w:val="005E1CE0"/>
    <w:rsid w:val="005E4B9A"/>
    <w:rsid w:val="005E4E69"/>
    <w:rsid w:val="005F369E"/>
    <w:rsid w:val="005F682A"/>
    <w:rsid w:val="00600E94"/>
    <w:rsid w:val="006029A5"/>
    <w:rsid w:val="00603E74"/>
    <w:rsid w:val="006043A8"/>
    <w:rsid w:val="00607F44"/>
    <w:rsid w:val="00613427"/>
    <w:rsid w:val="00613922"/>
    <w:rsid w:val="006233E4"/>
    <w:rsid w:val="00623F6A"/>
    <w:rsid w:val="00634980"/>
    <w:rsid w:val="006419C9"/>
    <w:rsid w:val="006441EB"/>
    <w:rsid w:val="00650635"/>
    <w:rsid w:val="00654325"/>
    <w:rsid w:val="00662089"/>
    <w:rsid w:val="00665485"/>
    <w:rsid w:val="00665D13"/>
    <w:rsid w:val="0067037D"/>
    <w:rsid w:val="00671AEA"/>
    <w:rsid w:val="00675880"/>
    <w:rsid w:val="00676B02"/>
    <w:rsid w:val="006778CA"/>
    <w:rsid w:val="00687F7B"/>
    <w:rsid w:val="00692810"/>
    <w:rsid w:val="00692E6B"/>
    <w:rsid w:val="00695A5D"/>
    <w:rsid w:val="00695CE5"/>
    <w:rsid w:val="006963E0"/>
    <w:rsid w:val="00696916"/>
    <w:rsid w:val="006A4DF9"/>
    <w:rsid w:val="006A5677"/>
    <w:rsid w:val="006A57CC"/>
    <w:rsid w:val="006B5534"/>
    <w:rsid w:val="006C12E2"/>
    <w:rsid w:val="006C5C00"/>
    <w:rsid w:val="006C6066"/>
    <w:rsid w:val="006D1165"/>
    <w:rsid w:val="006D3194"/>
    <w:rsid w:val="006E1EA0"/>
    <w:rsid w:val="006E302A"/>
    <w:rsid w:val="006E31AC"/>
    <w:rsid w:val="006E45B1"/>
    <w:rsid w:val="006E5B3E"/>
    <w:rsid w:val="006E5ED9"/>
    <w:rsid w:val="006F25A6"/>
    <w:rsid w:val="006F3103"/>
    <w:rsid w:val="006F53CB"/>
    <w:rsid w:val="006F588B"/>
    <w:rsid w:val="00701198"/>
    <w:rsid w:val="00707E52"/>
    <w:rsid w:val="00713E8E"/>
    <w:rsid w:val="007169EC"/>
    <w:rsid w:val="00716F24"/>
    <w:rsid w:val="00722A2B"/>
    <w:rsid w:val="00722F58"/>
    <w:rsid w:val="00723DDB"/>
    <w:rsid w:val="007265E8"/>
    <w:rsid w:val="00730623"/>
    <w:rsid w:val="00731E59"/>
    <w:rsid w:val="00736D9F"/>
    <w:rsid w:val="00746777"/>
    <w:rsid w:val="00753482"/>
    <w:rsid w:val="0076593C"/>
    <w:rsid w:val="007856BE"/>
    <w:rsid w:val="00793812"/>
    <w:rsid w:val="007954C6"/>
    <w:rsid w:val="00795D38"/>
    <w:rsid w:val="00796EDE"/>
    <w:rsid w:val="007A54BE"/>
    <w:rsid w:val="007A6617"/>
    <w:rsid w:val="007C097E"/>
    <w:rsid w:val="007C1491"/>
    <w:rsid w:val="007C1F54"/>
    <w:rsid w:val="007C573D"/>
    <w:rsid w:val="007C6B01"/>
    <w:rsid w:val="007D1B44"/>
    <w:rsid w:val="007D1B91"/>
    <w:rsid w:val="007D28B5"/>
    <w:rsid w:val="007D4FCE"/>
    <w:rsid w:val="007D5116"/>
    <w:rsid w:val="007E21EB"/>
    <w:rsid w:val="007E64E5"/>
    <w:rsid w:val="007F2129"/>
    <w:rsid w:val="007F29D5"/>
    <w:rsid w:val="007F48FC"/>
    <w:rsid w:val="007F4F3E"/>
    <w:rsid w:val="007F6913"/>
    <w:rsid w:val="00801A0C"/>
    <w:rsid w:val="00806C6F"/>
    <w:rsid w:val="00807331"/>
    <w:rsid w:val="008107BD"/>
    <w:rsid w:val="00810F8B"/>
    <w:rsid w:val="00811223"/>
    <w:rsid w:val="008201C7"/>
    <w:rsid w:val="008226E1"/>
    <w:rsid w:val="00823432"/>
    <w:rsid w:val="00823E65"/>
    <w:rsid w:val="008277C2"/>
    <w:rsid w:val="00833232"/>
    <w:rsid w:val="00836FD8"/>
    <w:rsid w:val="0084085D"/>
    <w:rsid w:val="00843326"/>
    <w:rsid w:val="00844E0F"/>
    <w:rsid w:val="00850923"/>
    <w:rsid w:val="0085201E"/>
    <w:rsid w:val="00856108"/>
    <w:rsid w:val="00862B9E"/>
    <w:rsid w:val="008631C8"/>
    <w:rsid w:val="00863E7C"/>
    <w:rsid w:val="00866ED9"/>
    <w:rsid w:val="00867F05"/>
    <w:rsid w:val="00873D30"/>
    <w:rsid w:val="00875DD5"/>
    <w:rsid w:val="00876DA9"/>
    <w:rsid w:val="00877832"/>
    <w:rsid w:val="008805C9"/>
    <w:rsid w:val="00881858"/>
    <w:rsid w:val="00882F62"/>
    <w:rsid w:val="00894404"/>
    <w:rsid w:val="00894A44"/>
    <w:rsid w:val="008955FE"/>
    <w:rsid w:val="008A167D"/>
    <w:rsid w:val="008A3ED9"/>
    <w:rsid w:val="008B2666"/>
    <w:rsid w:val="008B5765"/>
    <w:rsid w:val="008B632E"/>
    <w:rsid w:val="008C7C12"/>
    <w:rsid w:val="008D2C17"/>
    <w:rsid w:val="008D4414"/>
    <w:rsid w:val="008D4850"/>
    <w:rsid w:val="008D6253"/>
    <w:rsid w:val="008E41EA"/>
    <w:rsid w:val="008E44BA"/>
    <w:rsid w:val="008E7797"/>
    <w:rsid w:val="008F17C2"/>
    <w:rsid w:val="008F232B"/>
    <w:rsid w:val="008F4C11"/>
    <w:rsid w:val="0090291E"/>
    <w:rsid w:val="00902AC2"/>
    <w:rsid w:val="00904E40"/>
    <w:rsid w:val="009121CB"/>
    <w:rsid w:val="00913AF1"/>
    <w:rsid w:val="00915D7F"/>
    <w:rsid w:val="00917CE9"/>
    <w:rsid w:val="00920F3E"/>
    <w:rsid w:val="00921839"/>
    <w:rsid w:val="009224CE"/>
    <w:rsid w:val="009258C2"/>
    <w:rsid w:val="00926B42"/>
    <w:rsid w:val="0093241D"/>
    <w:rsid w:val="0094135F"/>
    <w:rsid w:val="009457F6"/>
    <w:rsid w:val="00947CD1"/>
    <w:rsid w:val="0095713E"/>
    <w:rsid w:val="0096008A"/>
    <w:rsid w:val="0096423C"/>
    <w:rsid w:val="00964864"/>
    <w:rsid w:val="00967295"/>
    <w:rsid w:val="0096738A"/>
    <w:rsid w:val="00971C5E"/>
    <w:rsid w:val="00974027"/>
    <w:rsid w:val="0098005B"/>
    <w:rsid w:val="009813F5"/>
    <w:rsid w:val="00981C4A"/>
    <w:rsid w:val="00981FF1"/>
    <w:rsid w:val="0098738C"/>
    <w:rsid w:val="00987AE8"/>
    <w:rsid w:val="0099245C"/>
    <w:rsid w:val="00993174"/>
    <w:rsid w:val="00995934"/>
    <w:rsid w:val="009965B8"/>
    <w:rsid w:val="009A369C"/>
    <w:rsid w:val="009A6E8D"/>
    <w:rsid w:val="009B0129"/>
    <w:rsid w:val="009B0829"/>
    <w:rsid w:val="009B0ECB"/>
    <w:rsid w:val="009C68E1"/>
    <w:rsid w:val="009D06FF"/>
    <w:rsid w:val="009D185A"/>
    <w:rsid w:val="009D1F0A"/>
    <w:rsid w:val="009D21E5"/>
    <w:rsid w:val="009D2C12"/>
    <w:rsid w:val="009D67A9"/>
    <w:rsid w:val="009E140E"/>
    <w:rsid w:val="009E48CB"/>
    <w:rsid w:val="009E7FCA"/>
    <w:rsid w:val="009F0D6B"/>
    <w:rsid w:val="009F220A"/>
    <w:rsid w:val="009F242A"/>
    <w:rsid w:val="009F2479"/>
    <w:rsid w:val="009F74E3"/>
    <w:rsid w:val="009F753E"/>
    <w:rsid w:val="00A0182E"/>
    <w:rsid w:val="00A06234"/>
    <w:rsid w:val="00A070D3"/>
    <w:rsid w:val="00A07A9C"/>
    <w:rsid w:val="00A12049"/>
    <w:rsid w:val="00A13C8B"/>
    <w:rsid w:val="00A21908"/>
    <w:rsid w:val="00A22003"/>
    <w:rsid w:val="00A22B89"/>
    <w:rsid w:val="00A434EA"/>
    <w:rsid w:val="00A43776"/>
    <w:rsid w:val="00A64F3A"/>
    <w:rsid w:val="00A70F02"/>
    <w:rsid w:val="00A72022"/>
    <w:rsid w:val="00A73BE5"/>
    <w:rsid w:val="00A74AF6"/>
    <w:rsid w:val="00A75C7C"/>
    <w:rsid w:val="00A77E21"/>
    <w:rsid w:val="00A8040E"/>
    <w:rsid w:val="00A80573"/>
    <w:rsid w:val="00A82D65"/>
    <w:rsid w:val="00A83A9C"/>
    <w:rsid w:val="00A878A5"/>
    <w:rsid w:val="00A90945"/>
    <w:rsid w:val="00A94B41"/>
    <w:rsid w:val="00AA54D7"/>
    <w:rsid w:val="00AA6E7E"/>
    <w:rsid w:val="00AA7843"/>
    <w:rsid w:val="00AB0F0F"/>
    <w:rsid w:val="00AB64B2"/>
    <w:rsid w:val="00AC44A7"/>
    <w:rsid w:val="00AC49A5"/>
    <w:rsid w:val="00AC7AA5"/>
    <w:rsid w:val="00AD50D3"/>
    <w:rsid w:val="00AD5FA6"/>
    <w:rsid w:val="00AD6044"/>
    <w:rsid w:val="00AD7077"/>
    <w:rsid w:val="00AF49C0"/>
    <w:rsid w:val="00AF5336"/>
    <w:rsid w:val="00AF7D9B"/>
    <w:rsid w:val="00B03C80"/>
    <w:rsid w:val="00B10E92"/>
    <w:rsid w:val="00B12402"/>
    <w:rsid w:val="00B16580"/>
    <w:rsid w:val="00B16D8C"/>
    <w:rsid w:val="00B17A6E"/>
    <w:rsid w:val="00B205A5"/>
    <w:rsid w:val="00B20901"/>
    <w:rsid w:val="00B22E48"/>
    <w:rsid w:val="00B276AF"/>
    <w:rsid w:val="00B312B5"/>
    <w:rsid w:val="00B422C7"/>
    <w:rsid w:val="00B432F4"/>
    <w:rsid w:val="00B45319"/>
    <w:rsid w:val="00B45CD1"/>
    <w:rsid w:val="00B55931"/>
    <w:rsid w:val="00B566F7"/>
    <w:rsid w:val="00B60C15"/>
    <w:rsid w:val="00B61846"/>
    <w:rsid w:val="00B630F7"/>
    <w:rsid w:val="00B6338A"/>
    <w:rsid w:val="00B634C6"/>
    <w:rsid w:val="00B63C05"/>
    <w:rsid w:val="00B65AEC"/>
    <w:rsid w:val="00B70FB5"/>
    <w:rsid w:val="00B75EFD"/>
    <w:rsid w:val="00B76661"/>
    <w:rsid w:val="00B8294C"/>
    <w:rsid w:val="00B86169"/>
    <w:rsid w:val="00B86E41"/>
    <w:rsid w:val="00B86E6B"/>
    <w:rsid w:val="00B87924"/>
    <w:rsid w:val="00BA152E"/>
    <w:rsid w:val="00BA45B9"/>
    <w:rsid w:val="00BB13C4"/>
    <w:rsid w:val="00BB590F"/>
    <w:rsid w:val="00BC1E9F"/>
    <w:rsid w:val="00BD19FC"/>
    <w:rsid w:val="00BD433C"/>
    <w:rsid w:val="00BD6D7D"/>
    <w:rsid w:val="00BE053B"/>
    <w:rsid w:val="00BE28E3"/>
    <w:rsid w:val="00BE34FC"/>
    <w:rsid w:val="00BF24EF"/>
    <w:rsid w:val="00BF787B"/>
    <w:rsid w:val="00BF7FAF"/>
    <w:rsid w:val="00C057A4"/>
    <w:rsid w:val="00C07D86"/>
    <w:rsid w:val="00C218B2"/>
    <w:rsid w:val="00C26EC1"/>
    <w:rsid w:val="00C30F9D"/>
    <w:rsid w:val="00C40FFF"/>
    <w:rsid w:val="00C4138A"/>
    <w:rsid w:val="00C43259"/>
    <w:rsid w:val="00C46840"/>
    <w:rsid w:val="00C518CF"/>
    <w:rsid w:val="00C51974"/>
    <w:rsid w:val="00C5673D"/>
    <w:rsid w:val="00C626B6"/>
    <w:rsid w:val="00C653B5"/>
    <w:rsid w:val="00C66DDC"/>
    <w:rsid w:val="00C73F07"/>
    <w:rsid w:val="00C830C3"/>
    <w:rsid w:val="00C8322B"/>
    <w:rsid w:val="00C8428D"/>
    <w:rsid w:val="00C86622"/>
    <w:rsid w:val="00C8724F"/>
    <w:rsid w:val="00C8799B"/>
    <w:rsid w:val="00C93809"/>
    <w:rsid w:val="00C94216"/>
    <w:rsid w:val="00C95C65"/>
    <w:rsid w:val="00CA1FC6"/>
    <w:rsid w:val="00CA3C5A"/>
    <w:rsid w:val="00CB30F1"/>
    <w:rsid w:val="00CB4EB1"/>
    <w:rsid w:val="00CC3263"/>
    <w:rsid w:val="00CC5C42"/>
    <w:rsid w:val="00CC7432"/>
    <w:rsid w:val="00CD16C1"/>
    <w:rsid w:val="00CD2CFA"/>
    <w:rsid w:val="00CE32BB"/>
    <w:rsid w:val="00CE7F79"/>
    <w:rsid w:val="00CF3CD0"/>
    <w:rsid w:val="00D02305"/>
    <w:rsid w:val="00D027E5"/>
    <w:rsid w:val="00D051B3"/>
    <w:rsid w:val="00D0751C"/>
    <w:rsid w:val="00D07692"/>
    <w:rsid w:val="00D10C7C"/>
    <w:rsid w:val="00D13C39"/>
    <w:rsid w:val="00D234A0"/>
    <w:rsid w:val="00D374BD"/>
    <w:rsid w:val="00D40227"/>
    <w:rsid w:val="00D41590"/>
    <w:rsid w:val="00D43198"/>
    <w:rsid w:val="00D45C21"/>
    <w:rsid w:val="00D51EB8"/>
    <w:rsid w:val="00D542E6"/>
    <w:rsid w:val="00D71628"/>
    <w:rsid w:val="00D8119B"/>
    <w:rsid w:val="00D84B1B"/>
    <w:rsid w:val="00D86475"/>
    <w:rsid w:val="00D904D5"/>
    <w:rsid w:val="00D922CC"/>
    <w:rsid w:val="00DA032F"/>
    <w:rsid w:val="00DA4CDB"/>
    <w:rsid w:val="00DB0198"/>
    <w:rsid w:val="00DB0856"/>
    <w:rsid w:val="00DB349E"/>
    <w:rsid w:val="00DB67D1"/>
    <w:rsid w:val="00DB6AC6"/>
    <w:rsid w:val="00DB7CD5"/>
    <w:rsid w:val="00DB7E54"/>
    <w:rsid w:val="00DD38E4"/>
    <w:rsid w:val="00DE4884"/>
    <w:rsid w:val="00DE5B78"/>
    <w:rsid w:val="00DF1F4C"/>
    <w:rsid w:val="00DF53FF"/>
    <w:rsid w:val="00E027D1"/>
    <w:rsid w:val="00E02D3F"/>
    <w:rsid w:val="00E139AD"/>
    <w:rsid w:val="00E1663F"/>
    <w:rsid w:val="00E21C2D"/>
    <w:rsid w:val="00E23760"/>
    <w:rsid w:val="00E2484F"/>
    <w:rsid w:val="00E302B5"/>
    <w:rsid w:val="00E30E27"/>
    <w:rsid w:val="00E36724"/>
    <w:rsid w:val="00E36D21"/>
    <w:rsid w:val="00E376BF"/>
    <w:rsid w:val="00E4086F"/>
    <w:rsid w:val="00E43308"/>
    <w:rsid w:val="00E45DA2"/>
    <w:rsid w:val="00E516AD"/>
    <w:rsid w:val="00E53DB5"/>
    <w:rsid w:val="00E5561B"/>
    <w:rsid w:val="00E56ACC"/>
    <w:rsid w:val="00E60317"/>
    <w:rsid w:val="00E60A8A"/>
    <w:rsid w:val="00E62B68"/>
    <w:rsid w:val="00E63313"/>
    <w:rsid w:val="00E64604"/>
    <w:rsid w:val="00E66629"/>
    <w:rsid w:val="00E73EDF"/>
    <w:rsid w:val="00E749DC"/>
    <w:rsid w:val="00E74DE1"/>
    <w:rsid w:val="00E7593F"/>
    <w:rsid w:val="00E82FEF"/>
    <w:rsid w:val="00E835A0"/>
    <w:rsid w:val="00E84036"/>
    <w:rsid w:val="00EA1E9D"/>
    <w:rsid w:val="00EA7672"/>
    <w:rsid w:val="00EB167B"/>
    <w:rsid w:val="00EB6D4D"/>
    <w:rsid w:val="00EC36C8"/>
    <w:rsid w:val="00EC4DDD"/>
    <w:rsid w:val="00EC5610"/>
    <w:rsid w:val="00ED2866"/>
    <w:rsid w:val="00ED3D79"/>
    <w:rsid w:val="00ED6372"/>
    <w:rsid w:val="00ED63E7"/>
    <w:rsid w:val="00EE0452"/>
    <w:rsid w:val="00EE513D"/>
    <w:rsid w:val="00EE6CF0"/>
    <w:rsid w:val="00EF2D22"/>
    <w:rsid w:val="00EF371A"/>
    <w:rsid w:val="00EF7A2E"/>
    <w:rsid w:val="00F00058"/>
    <w:rsid w:val="00F04D9E"/>
    <w:rsid w:val="00F061A0"/>
    <w:rsid w:val="00F154DC"/>
    <w:rsid w:val="00F15DB6"/>
    <w:rsid w:val="00F1661E"/>
    <w:rsid w:val="00F17114"/>
    <w:rsid w:val="00F20DBA"/>
    <w:rsid w:val="00F231B1"/>
    <w:rsid w:val="00F268A4"/>
    <w:rsid w:val="00F36A80"/>
    <w:rsid w:val="00F379C3"/>
    <w:rsid w:val="00F4160E"/>
    <w:rsid w:val="00F46C3B"/>
    <w:rsid w:val="00F471E8"/>
    <w:rsid w:val="00F51650"/>
    <w:rsid w:val="00F546BE"/>
    <w:rsid w:val="00F55D81"/>
    <w:rsid w:val="00F62550"/>
    <w:rsid w:val="00F63807"/>
    <w:rsid w:val="00F66E7F"/>
    <w:rsid w:val="00F67C3D"/>
    <w:rsid w:val="00F7544D"/>
    <w:rsid w:val="00F76656"/>
    <w:rsid w:val="00F825EF"/>
    <w:rsid w:val="00F83BFF"/>
    <w:rsid w:val="00F8631A"/>
    <w:rsid w:val="00F868C1"/>
    <w:rsid w:val="00F86AF9"/>
    <w:rsid w:val="00F87540"/>
    <w:rsid w:val="00F87826"/>
    <w:rsid w:val="00F92643"/>
    <w:rsid w:val="00F95CFD"/>
    <w:rsid w:val="00FB5AC4"/>
    <w:rsid w:val="00FC02C8"/>
    <w:rsid w:val="00FC33B3"/>
    <w:rsid w:val="00FD1DAA"/>
    <w:rsid w:val="00FD1EE5"/>
    <w:rsid w:val="00FD225C"/>
    <w:rsid w:val="00FD352A"/>
    <w:rsid w:val="00FD559B"/>
    <w:rsid w:val="00FD6DBC"/>
    <w:rsid w:val="00FE13B3"/>
    <w:rsid w:val="00FE1B07"/>
    <w:rsid w:val="00FE241A"/>
    <w:rsid w:val="00FE26CE"/>
    <w:rsid w:val="00FE66E6"/>
    <w:rsid w:val="00FE7452"/>
    <w:rsid w:val="00FE7D34"/>
    <w:rsid w:val="00FF12F1"/>
    <w:rsid w:val="00FF4358"/>
    <w:rsid w:val="00FF4735"/>
    <w:rsid w:val="00FF68E3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916"/>
    <w:pPr>
      <w:suppressAutoHyphens/>
      <w:autoSpaceDE w:val="0"/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11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4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964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D7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D21"/>
    <w:rPr>
      <w:sz w:val="24"/>
      <w:szCs w:val="24"/>
    </w:rPr>
  </w:style>
  <w:style w:type="paragraph" w:styleId="a6">
    <w:name w:val="footer"/>
    <w:basedOn w:val="a"/>
    <w:link w:val="a7"/>
    <w:rsid w:val="000D7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7D21"/>
    <w:rPr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70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ody Text"/>
    <w:basedOn w:val="a"/>
    <w:link w:val="a9"/>
    <w:uiPriority w:val="99"/>
    <w:unhideWhenUsed/>
    <w:rsid w:val="0070119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01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701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1F6FC1"/>
    <w:rPr>
      <w:b/>
      <w:bCs/>
    </w:rPr>
  </w:style>
  <w:style w:type="paragraph" w:styleId="ab">
    <w:name w:val="Normal (Web)"/>
    <w:basedOn w:val="a"/>
    <w:uiPriority w:val="99"/>
    <w:unhideWhenUsed/>
    <w:rsid w:val="001F6FC1"/>
    <w:pPr>
      <w:spacing w:before="100" w:beforeAutospacing="1" w:after="100" w:afterAutospacing="1"/>
      <w:jc w:val="both"/>
    </w:pPr>
  </w:style>
  <w:style w:type="paragraph" w:styleId="22">
    <w:name w:val="Body Text Indent 2"/>
    <w:basedOn w:val="a"/>
    <w:link w:val="23"/>
    <w:rsid w:val="000449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44968"/>
    <w:rPr>
      <w:sz w:val="24"/>
      <w:szCs w:val="24"/>
    </w:rPr>
  </w:style>
  <w:style w:type="paragraph" w:customStyle="1" w:styleId="2">
    <w:name w:val="Стиль2"/>
    <w:basedOn w:val="ab"/>
    <w:next w:val="a8"/>
    <w:uiPriority w:val="99"/>
    <w:qFormat/>
    <w:rsid w:val="004C3654"/>
    <w:pPr>
      <w:widowControl w:val="0"/>
      <w:numPr>
        <w:numId w:val="1"/>
      </w:numPr>
      <w:autoSpaceDE w:val="0"/>
      <w:autoSpaceDN w:val="0"/>
      <w:adjustRightInd w:val="0"/>
    </w:pPr>
    <w:rPr>
      <w:sz w:val="26"/>
      <w:szCs w:val="26"/>
    </w:rPr>
  </w:style>
  <w:style w:type="paragraph" w:customStyle="1" w:styleId="11">
    <w:name w:val="Стиль1"/>
    <w:basedOn w:val="ab"/>
    <w:next w:val="ab"/>
    <w:qFormat/>
    <w:rsid w:val="00731E59"/>
    <w:rPr>
      <w:sz w:val="26"/>
    </w:rPr>
  </w:style>
  <w:style w:type="table" w:styleId="ac">
    <w:name w:val="Table Grid"/>
    <w:basedOn w:val="a1"/>
    <w:rsid w:val="0015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16"/>
    <w:rPr>
      <w:rFonts w:ascii="Arial" w:hAnsi="Arial" w:cs="Arial"/>
      <w:b/>
      <w:bCs/>
      <w:color w:val="000080"/>
      <w:lang w:eastAsia="ar-SA"/>
    </w:rPr>
  </w:style>
  <w:style w:type="paragraph" w:customStyle="1" w:styleId="ConsPlusNormal">
    <w:name w:val="ConsPlusNormal"/>
    <w:uiPriority w:val="99"/>
    <w:rsid w:val="0069691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69691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г.Вяземского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Giga</cp:lastModifiedBy>
  <cp:revision>11</cp:revision>
  <cp:lastPrinted>2016-06-28T01:38:00Z</cp:lastPrinted>
  <dcterms:created xsi:type="dcterms:W3CDTF">2016-11-01T00:22:00Z</dcterms:created>
  <dcterms:modified xsi:type="dcterms:W3CDTF">2016-11-01T01:09:00Z</dcterms:modified>
</cp:coreProperties>
</file>