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5A" w:rsidRPr="003F5E13" w:rsidRDefault="00A72D5A" w:rsidP="00A72D5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F5E1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УЧРЕЖДЕНИЕ КОНТРОЛЬНО-СЧЕТНАЯ ПАЛАТА ГОРОДСКОГО ПОСЕЛЕНИЯ «ГОРОД ВЯЗЕМСКИЙ» ВЯЗЕМСКОГО </w:t>
      </w:r>
    </w:p>
    <w:p w:rsidR="00A72D5A" w:rsidRPr="003F5E13" w:rsidRDefault="00A72D5A" w:rsidP="00A72D5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F5E13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МУНИЦИПАЛЬНОГО РАЙОНА ХАБАРОВСКОГО КРАЯ_</w:t>
      </w:r>
    </w:p>
    <w:p w:rsidR="00A72D5A" w:rsidRPr="00A72D5A" w:rsidRDefault="00A72D5A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72D5A">
        <w:rPr>
          <w:rFonts w:ascii="Times New Roman" w:hAnsi="Times New Roman" w:cs="Times New Roman"/>
          <w:color w:val="000000"/>
          <w:sz w:val="26"/>
          <w:szCs w:val="26"/>
        </w:rPr>
        <w:t xml:space="preserve">682950  г. Вяземский, ул. </w:t>
      </w:r>
      <w:proofErr w:type="gramStart"/>
      <w:r w:rsidRPr="00A72D5A">
        <w:rPr>
          <w:rFonts w:ascii="Times New Roman" w:hAnsi="Times New Roman" w:cs="Times New Roman"/>
          <w:color w:val="000000"/>
          <w:sz w:val="26"/>
          <w:szCs w:val="26"/>
        </w:rPr>
        <w:t>Коммунистическая</w:t>
      </w:r>
      <w:proofErr w:type="gramEnd"/>
      <w:r w:rsidRPr="00A72D5A">
        <w:rPr>
          <w:rFonts w:ascii="Times New Roman" w:hAnsi="Times New Roman" w:cs="Times New Roman"/>
          <w:color w:val="000000"/>
          <w:sz w:val="26"/>
          <w:szCs w:val="26"/>
        </w:rPr>
        <w:t>, 8 тел.(42153) 3 48 37</w:t>
      </w:r>
    </w:p>
    <w:p w:rsidR="002E6E0B" w:rsidRDefault="002E6E0B" w:rsidP="00A7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E0B" w:rsidRPr="00A72D5A" w:rsidRDefault="00B24F29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17.10.2016 №02-04/21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Pr="000B63A1" w:rsidRDefault="00FC745C" w:rsidP="000B63A1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</w:t>
      </w:r>
      <w:r w:rsidR="000B63A1" w:rsidRPr="000B63A1">
        <w:rPr>
          <w:rFonts w:ascii="Times New Roman" w:hAnsi="Times New Roman" w:cs="Times New Roman"/>
          <w:color w:val="000000"/>
          <w:sz w:val="26"/>
          <w:szCs w:val="26"/>
        </w:rPr>
        <w:t>проект постановления администрации городского поселения «О внесении изменений в постановление администрации городского поселения «Город Вяземский» от 31.05.2013 №289  «Об утверждении муниципальной программы «Проведение общественно-значимых праздничных мероприятий на территории  городского поселения «Город Вяземский»» на 2014-2017 годы»</w:t>
      </w:r>
      <w:proofErr w:type="gramEnd"/>
    </w:p>
    <w:p w:rsidR="00A76B01" w:rsidRDefault="00A76B01" w:rsidP="002E6E0B">
      <w:pPr>
        <w:autoSpaceDE w:val="0"/>
        <w:rPr>
          <w:rFonts w:ascii="Times New Roman" w:hAnsi="Times New Roman" w:cs="Times New Roman"/>
          <w:sz w:val="26"/>
          <w:szCs w:val="26"/>
        </w:rPr>
      </w:pPr>
    </w:p>
    <w:p w:rsidR="00D877BA" w:rsidRPr="001A4493" w:rsidRDefault="007C4D5B" w:rsidP="007E3F60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В соответствии с п. 2 ст. 9 Федерального закона РФ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ст. </w:t>
      </w:r>
      <w:r w:rsidR="00EB5861">
        <w:rPr>
          <w:rFonts w:ascii="Times New Roman" w:hAnsi="Times New Roman" w:cs="Times New Roman"/>
          <w:sz w:val="26"/>
          <w:szCs w:val="26"/>
        </w:rPr>
        <w:t>8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Положения о Контрольно-счетной палате город</w:t>
      </w:r>
      <w:r w:rsidR="00EB5861">
        <w:rPr>
          <w:rFonts w:ascii="Times New Roman" w:hAnsi="Times New Roman" w:cs="Times New Roman"/>
          <w:sz w:val="26"/>
          <w:szCs w:val="26"/>
        </w:rPr>
        <w:t>ского поселения «Вяземский»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B5861">
        <w:rPr>
          <w:rFonts w:ascii="Times New Roman" w:hAnsi="Times New Roman" w:cs="Times New Roman"/>
          <w:sz w:val="26"/>
          <w:szCs w:val="26"/>
        </w:rPr>
        <w:t>Вяземского муниципального района Хабаровского края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, утвержденного решением </w:t>
      </w:r>
      <w:r w:rsidR="00EB5861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="007E48F7" w:rsidRPr="001A4493">
        <w:rPr>
          <w:rFonts w:ascii="Times New Roman" w:hAnsi="Times New Roman" w:cs="Times New Roman"/>
          <w:sz w:val="26"/>
          <w:szCs w:val="26"/>
        </w:rPr>
        <w:t>от 2</w:t>
      </w:r>
      <w:r w:rsidR="00EB5861">
        <w:rPr>
          <w:rFonts w:ascii="Times New Roman" w:hAnsi="Times New Roman" w:cs="Times New Roman"/>
          <w:sz w:val="26"/>
          <w:szCs w:val="26"/>
        </w:rPr>
        <w:t>3</w:t>
      </w:r>
      <w:r w:rsidR="007E48F7" w:rsidRPr="001A4493">
        <w:rPr>
          <w:rFonts w:ascii="Times New Roman" w:hAnsi="Times New Roman" w:cs="Times New Roman"/>
          <w:sz w:val="26"/>
          <w:szCs w:val="26"/>
        </w:rPr>
        <w:t>.1</w:t>
      </w:r>
      <w:r w:rsidR="00EB5861">
        <w:rPr>
          <w:rFonts w:ascii="Times New Roman" w:hAnsi="Times New Roman" w:cs="Times New Roman"/>
          <w:sz w:val="26"/>
          <w:szCs w:val="26"/>
        </w:rPr>
        <w:t>0</w:t>
      </w:r>
      <w:r w:rsidR="007E48F7" w:rsidRPr="001A4493">
        <w:rPr>
          <w:rFonts w:ascii="Times New Roman" w:hAnsi="Times New Roman" w:cs="Times New Roman"/>
          <w:sz w:val="26"/>
          <w:szCs w:val="26"/>
        </w:rPr>
        <w:t>.201</w:t>
      </w:r>
      <w:r w:rsidR="00EB5861">
        <w:rPr>
          <w:rFonts w:ascii="Times New Roman" w:hAnsi="Times New Roman" w:cs="Times New Roman"/>
          <w:sz w:val="26"/>
          <w:szCs w:val="26"/>
        </w:rPr>
        <w:t xml:space="preserve">3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№ </w:t>
      </w:r>
      <w:r w:rsidR="00EB5861">
        <w:rPr>
          <w:rFonts w:ascii="Times New Roman" w:hAnsi="Times New Roman" w:cs="Times New Roman"/>
          <w:sz w:val="26"/>
          <w:szCs w:val="26"/>
        </w:rPr>
        <w:t>21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, </w:t>
      </w:r>
      <w:r w:rsidR="00EB5861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="007E48F7" w:rsidRPr="001A4493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5861">
        <w:rPr>
          <w:rFonts w:ascii="Times New Roman" w:hAnsi="Times New Roman" w:cs="Times New Roman"/>
          <w:sz w:val="26"/>
          <w:szCs w:val="26"/>
        </w:rPr>
        <w:t>ая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EB5861">
        <w:rPr>
          <w:rFonts w:ascii="Times New Roman" w:hAnsi="Times New Roman" w:cs="Times New Roman"/>
          <w:sz w:val="26"/>
          <w:szCs w:val="26"/>
        </w:rPr>
        <w:t>а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EB5861">
        <w:rPr>
          <w:rFonts w:ascii="Times New Roman" w:hAnsi="Times New Roman" w:cs="Times New Roman"/>
          <w:sz w:val="26"/>
          <w:szCs w:val="26"/>
        </w:rPr>
        <w:t>ского поселения «Город Вяземский» Вяземского муниципального района Хабаровского края (далее -  КСП)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проведена экспертиза проекта </w:t>
      </w:r>
      <w:r w:rsidR="00E1656E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постановления администрации городского поселения «Город Вяземский</w:t>
      </w:r>
      <w:r w:rsidR="00E1656E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6B20DC" w:rsidRPr="008C4EF0">
        <w:rPr>
          <w:rFonts w:ascii="Times New Roman" w:hAnsi="Times New Roman" w:cs="Times New Roman"/>
          <w:color w:val="000000"/>
          <w:sz w:val="26"/>
          <w:szCs w:val="26"/>
        </w:rPr>
        <w:t>«О внесении изменений в постановление администрации городского поселения «Город Вяземский» от 31.05.2013 №289  «Об утверждении муниципальной</w:t>
      </w:r>
      <w:proofErr w:type="gramEnd"/>
      <w:r w:rsidR="006B20DC" w:rsidRPr="008C4EF0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 «Проведение общественно-значимых праздничных мероприятий на территории  городского поселения «Город Вяземский»» на 2014-2017 годы</w:t>
      </w:r>
      <w:r w:rsidR="00EC73C7">
        <w:rPr>
          <w:color w:val="000000"/>
          <w:sz w:val="27"/>
          <w:szCs w:val="27"/>
        </w:rPr>
        <w:t xml:space="preserve">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A808D8">
        <w:rPr>
          <w:rFonts w:ascii="Times New Roman" w:hAnsi="Times New Roman" w:cs="Times New Roman"/>
          <w:sz w:val="26"/>
          <w:szCs w:val="26"/>
        </w:rPr>
        <w:t>п</w:t>
      </w:r>
      <w:r w:rsidR="007E48F7" w:rsidRPr="001A4493">
        <w:rPr>
          <w:rFonts w:ascii="Times New Roman" w:hAnsi="Times New Roman" w:cs="Times New Roman"/>
          <w:sz w:val="26"/>
          <w:szCs w:val="26"/>
        </w:rPr>
        <w:t>роект п</w:t>
      </w:r>
      <w:r w:rsidR="00635356">
        <w:rPr>
          <w:rFonts w:ascii="Times New Roman" w:hAnsi="Times New Roman" w:cs="Times New Roman"/>
          <w:sz w:val="26"/>
          <w:szCs w:val="26"/>
        </w:rPr>
        <w:t>остановления</w:t>
      </w:r>
      <w:r w:rsidR="00F82DD0">
        <w:rPr>
          <w:rFonts w:ascii="Times New Roman" w:hAnsi="Times New Roman" w:cs="Times New Roman"/>
          <w:sz w:val="26"/>
          <w:szCs w:val="26"/>
        </w:rPr>
        <w:t xml:space="preserve">, проект </w:t>
      </w:r>
      <w:r w:rsidR="00C92CD3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F82DD0">
        <w:rPr>
          <w:rFonts w:ascii="Times New Roman" w:hAnsi="Times New Roman" w:cs="Times New Roman"/>
          <w:sz w:val="26"/>
          <w:szCs w:val="26"/>
        </w:rPr>
        <w:t>программы</w:t>
      </w:r>
      <w:r w:rsidR="007E48F7" w:rsidRPr="001A4493">
        <w:rPr>
          <w:rFonts w:ascii="Times New Roman" w:hAnsi="Times New Roman" w:cs="Times New Roman"/>
          <w:sz w:val="26"/>
          <w:szCs w:val="26"/>
        </w:rPr>
        <w:t>).</w:t>
      </w:r>
    </w:p>
    <w:p w:rsidR="00167C42" w:rsidRDefault="009C56A8" w:rsidP="00D8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 xml:space="preserve">Проект программы </w:t>
      </w:r>
      <w:r w:rsidR="00186563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186563">
        <w:rPr>
          <w:rFonts w:ascii="Times New Roman" w:hAnsi="Times New Roman" w:cs="Times New Roman"/>
          <w:sz w:val="26"/>
          <w:szCs w:val="26"/>
        </w:rPr>
        <w:t xml:space="preserve"> отделом </w:t>
      </w:r>
      <w:r w:rsidR="0061779E">
        <w:rPr>
          <w:rFonts w:ascii="Times New Roman" w:hAnsi="Times New Roman" w:cs="Times New Roman"/>
          <w:sz w:val="26"/>
          <w:szCs w:val="26"/>
        </w:rPr>
        <w:t xml:space="preserve">организационно-правовой и кадровой работы </w:t>
      </w:r>
      <w:r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F21F0C">
        <w:rPr>
          <w:rFonts w:ascii="Times New Roman" w:hAnsi="Times New Roman" w:cs="Times New Roman"/>
          <w:sz w:val="26"/>
          <w:szCs w:val="26"/>
        </w:rPr>
        <w:t>, который является ответственным исполнителем программы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– отдел </w:t>
      </w:r>
      <w:r w:rsidR="0061779E">
        <w:rPr>
          <w:rFonts w:ascii="Times New Roman" w:hAnsi="Times New Roman" w:cs="Times New Roman"/>
          <w:sz w:val="26"/>
          <w:szCs w:val="26"/>
        </w:rPr>
        <w:t>правовой работы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 w:rsidRPr="001A44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5356" w:rsidRPr="00635356" w:rsidRDefault="00635356" w:rsidP="00635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5356">
        <w:rPr>
          <w:rFonts w:ascii="Times New Roman" w:hAnsi="Times New Roman" w:cs="Times New Roman"/>
          <w:sz w:val="26"/>
          <w:szCs w:val="26"/>
        </w:rPr>
        <w:t xml:space="preserve">Одновременно с </w:t>
      </w:r>
      <w:r w:rsidR="006A47CB">
        <w:rPr>
          <w:rFonts w:ascii="Times New Roman" w:hAnsi="Times New Roman" w:cs="Times New Roman"/>
          <w:sz w:val="26"/>
          <w:szCs w:val="26"/>
        </w:rPr>
        <w:t>п</w:t>
      </w:r>
      <w:r w:rsidRPr="00635356">
        <w:rPr>
          <w:rFonts w:ascii="Times New Roman" w:hAnsi="Times New Roman" w:cs="Times New Roman"/>
          <w:sz w:val="26"/>
          <w:szCs w:val="26"/>
        </w:rPr>
        <w:t>роектом постановления представлены:</w:t>
      </w:r>
    </w:p>
    <w:p w:rsidR="00635356" w:rsidRPr="00635356" w:rsidRDefault="00635356" w:rsidP="006353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5356">
        <w:rPr>
          <w:rFonts w:ascii="Times New Roman" w:hAnsi="Times New Roman" w:cs="Times New Roman"/>
          <w:sz w:val="26"/>
          <w:szCs w:val="26"/>
        </w:rPr>
        <w:t xml:space="preserve">- </w:t>
      </w:r>
      <w:r w:rsidRPr="00635356">
        <w:rPr>
          <w:rFonts w:ascii="Times New Roman" w:hAnsi="Times New Roman"/>
          <w:sz w:val="26"/>
          <w:szCs w:val="26"/>
        </w:rPr>
        <w:t xml:space="preserve">   лист согласования;</w:t>
      </w:r>
    </w:p>
    <w:p w:rsidR="006A47CB" w:rsidRDefault="00635356" w:rsidP="006353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5356">
        <w:rPr>
          <w:rFonts w:ascii="Times New Roman" w:hAnsi="Times New Roman"/>
          <w:sz w:val="26"/>
          <w:szCs w:val="26"/>
        </w:rPr>
        <w:t xml:space="preserve">-    пояснительная записка к </w:t>
      </w:r>
      <w:r w:rsidR="006A47CB">
        <w:rPr>
          <w:rFonts w:ascii="Times New Roman" w:hAnsi="Times New Roman"/>
          <w:sz w:val="26"/>
          <w:szCs w:val="26"/>
        </w:rPr>
        <w:t>п</w:t>
      </w:r>
      <w:r w:rsidRPr="00635356">
        <w:rPr>
          <w:rFonts w:ascii="Times New Roman" w:hAnsi="Times New Roman"/>
          <w:sz w:val="26"/>
          <w:szCs w:val="26"/>
        </w:rPr>
        <w:t>роекту постановления</w:t>
      </w:r>
      <w:r w:rsidR="006A47CB">
        <w:rPr>
          <w:rFonts w:ascii="Times New Roman" w:hAnsi="Times New Roman"/>
          <w:sz w:val="26"/>
          <w:szCs w:val="26"/>
        </w:rPr>
        <w:t>;</w:t>
      </w:r>
    </w:p>
    <w:p w:rsidR="009B6CFC" w:rsidRDefault="006A47CB" w:rsidP="006353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 </w:t>
      </w:r>
      <w:r w:rsidR="00B768C9">
        <w:rPr>
          <w:rFonts w:ascii="Times New Roman" w:hAnsi="Times New Roman"/>
          <w:sz w:val="26"/>
          <w:szCs w:val="26"/>
        </w:rPr>
        <w:t>финансово-экономическое обоснование</w:t>
      </w:r>
      <w:r w:rsidR="009B6CFC">
        <w:rPr>
          <w:rFonts w:ascii="Times New Roman" w:hAnsi="Times New Roman"/>
          <w:sz w:val="26"/>
          <w:szCs w:val="26"/>
        </w:rPr>
        <w:t>;</w:t>
      </w:r>
    </w:p>
    <w:p w:rsidR="00635356" w:rsidRPr="00635356" w:rsidRDefault="009B6CFC" w:rsidP="00635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 заключение отдела экономики и финансов.</w:t>
      </w:r>
      <w:r w:rsidR="00635356" w:rsidRPr="00635356">
        <w:rPr>
          <w:rFonts w:ascii="Times New Roman" w:hAnsi="Times New Roman"/>
          <w:sz w:val="26"/>
          <w:szCs w:val="26"/>
        </w:rPr>
        <w:t xml:space="preserve"> </w:t>
      </w:r>
      <w:r w:rsidR="00635356" w:rsidRPr="006353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5356" w:rsidRDefault="00635356" w:rsidP="00635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5356">
        <w:rPr>
          <w:rFonts w:ascii="Times New Roman" w:hAnsi="Times New Roman" w:cs="Times New Roman"/>
          <w:sz w:val="26"/>
          <w:szCs w:val="26"/>
        </w:rPr>
        <w:t xml:space="preserve">Финансово-экономическая экспертиза </w:t>
      </w:r>
      <w:r w:rsidR="00A95013">
        <w:rPr>
          <w:rFonts w:ascii="Times New Roman" w:hAnsi="Times New Roman" w:cs="Times New Roman"/>
          <w:sz w:val="26"/>
          <w:szCs w:val="26"/>
        </w:rPr>
        <w:t>п</w:t>
      </w:r>
      <w:r w:rsidRPr="00635356">
        <w:rPr>
          <w:rFonts w:ascii="Times New Roman" w:hAnsi="Times New Roman" w:cs="Times New Roman"/>
          <w:sz w:val="26"/>
          <w:szCs w:val="26"/>
        </w:rPr>
        <w:t xml:space="preserve">роекта постановления проведена с целью подтверждения полномочий по изменению и обоснованности изменения размера финансового обеспечения реализации мероприятий Программы, а также с целью подтверждения соблюдения законодательства РФ и правовых актов </w:t>
      </w:r>
      <w:r w:rsidR="003F01B7">
        <w:rPr>
          <w:rFonts w:ascii="Times New Roman" w:hAnsi="Times New Roman" w:cs="Times New Roman"/>
          <w:sz w:val="26"/>
          <w:szCs w:val="26"/>
        </w:rPr>
        <w:t>городского поселения «Город Вяземский»</w:t>
      </w:r>
      <w:r w:rsidRPr="0063535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774C3" w:rsidRPr="006774C3" w:rsidRDefault="006774C3" w:rsidP="006353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774C3">
        <w:rPr>
          <w:rFonts w:ascii="Times New Roman" w:hAnsi="Times New Roman" w:cs="Times New Roman"/>
          <w:b/>
          <w:i/>
          <w:sz w:val="26"/>
          <w:szCs w:val="26"/>
        </w:rPr>
        <w:t>В ходе экспертизы установлено:</w:t>
      </w:r>
    </w:p>
    <w:p w:rsidR="005D04B9" w:rsidRDefault="006774C3" w:rsidP="00677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1F7F58" w:rsidRPr="005D04B9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95FDB">
        <w:rPr>
          <w:rFonts w:ascii="Times New Roman" w:hAnsi="Times New Roman" w:cs="Times New Roman"/>
          <w:sz w:val="26"/>
          <w:szCs w:val="26"/>
        </w:rPr>
        <w:t xml:space="preserve"> </w:t>
      </w:r>
      <w:r w:rsidR="001F7F58" w:rsidRPr="005D04B9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760E2E" w:rsidRPr="005D04B9">
        <w:rPr>
          <w:rFonts w:ascii="Times New Roman" w:hAnsi="Times New Roman" w:cs="Times New Roman"/>
          <w:sz w:val="26"/>
          <w:szCs w:val="26"/>
        </w:rPr>
        <w:t xml:space="preserve">предусматривает приведение </w:t>
      </w:r>
      <w:r w:rsidR="008B4EBA">
        <w:rPr>
          <w:rFonts w:ascii="Times New Roman" w:hAnsi="Times New Roman" w:cs="Times New Roman"/>
          <w:sz w:val="26"/>
          <w:szCs w:val="26"/>
        </w:rPr>
        <w:t xml:space="preserve">текстовой части </w:t>
      </w:r>
      <w:r w:rsidR="005D04B9" w:rsidRPr="005D04B9">
        <w:rPr>
          <w:rFonts w:ascii="Times New Roman" w:hAnsi="Times New Roman" w:cs="Times New Roman"/>
          <w:sz w:val="26"/>
          <w:szCs w:val="26"/>
        </w:rPr>
        <w:t xml:space="preserve">разделов муниципальной программы </w:t>
      </w:r>
      <w:r w:rsidR="00760E2E" w:rsidRPr="005D04B9">
        <w:rPr>
          <w:rFonts w:ascii="Times New Roman" w:hAnsi="Times New Roman" w:cs="Times New Roman"/>
          <w:sz w:val="26"/>
          <w:szCs w:val="26"/>
        </w:rPr>
        <w:t>в соответствие с Порядком</w:t>
      </w:r>
      <w:r w:rsidR="00760E2E">
        <w:rPr>
          <w:sz w:val="26"/>
          <w:szCs w:val="26"/>
        </w:rPr>
        <w:t xml:space="preserve"> </w:t>
      </w:r>
      <w:r w:rsidR="005D04B9">
        <w:rPr>
          <w:rFonts w:ascii="Times New Roman" w:hAnsi="Times New Roman" w:cs="Times New Roman"/>
          <w:sz w:val="26"/>
          <w:szCs w:val="26"/>
        </w:rPr>
        <w:t>принятия решений о разработке муниципальных программ</w:t>
      </w:r>
      <w:r w:rsidR="003F61E8">
        <w:rPr>
          <w:rFonts w:ascii="Times New Roman" w:hAnsi="Times New Roman" w:cs="Times New Roman"/>
          <w:sz w:val="26"/>
          <w:szCs w:val="26"/>
        </w:rPr>
        <w:t>, их формирования, реализации и порядка проведения оценки эффективности реализации муниципальных программ городского поселения «Город Вяземский» Вяземского муниципального района Хабаровского края</w:t>
      </w:r>
      <w:r w:rsidR="005D04B9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городского поселения «Город Вяземский» Вяземского муниципального района Хабаровского края от 09.12.2013 № </w:t>
      </w:r>
      <w:r w:rsidR="005D04B9">
        <w:rPr>
          <w:rFonts w:ascii="Times New Roman" w:hAnsi="Times New Roman" w:cs="Times New Roman"/>
          <w:sz w:val="26"/>
          <w:szCs w:val="26"/>
        </w:rPr>
        <w:lastRenderedPageBreak/>
        <w:t xml:space="preserve">632 (далее </w:t>
      </w:r>
      <w:r w:rsidR="005E5A81">
        <w:rPr>
          <w:rFonts w:ascii="Times New Roman" w:hAnsi="Times New Roman" w:cs="Times New Roman"/>
          <w:sz w:val="26"/>
          <w:szCs w:val="26"/>
        </w:rPr>
        <w:t>-</w:t>
      </w:r>
      <w:r w:rsidR="005D04B9">
        <w:rPr>
          <w:rFonts w:ascii="Times New Roman" w:hAnsi="Times New Roman" w:cs="Times New Roman"/>
          <w:sz w:val="26"/>
          <w:szCs w:val="26"/>
        </w:rPr>
        <w:t xml:space="preserve"> Порядок от 09.12.2013 № 632).</w:t>
      </w:r>
      <w:proofErr w:type="gramEnd"/>
      <w:r w:rsidR="005D04B9">
        <w:rPr>
          <w:rFonts w:ascii="Times New Roman" w:hAnsi="Times New Roman" w:cs="Times New Roman"/>
          <w:sz w:val="26"/>
          <w:szCs w:val="26"/>
        </w:rPr>
        <w:t xml:space="preserve">  </w:t>
      </w:r>
      <w:r w:rsidR="001118D1">
        <w:rPr>
          <w:rFonts w:ascii="Times New Roman" w:hAnsi="Times New Roman" w:cs="Times New Roman"/>
          <w:sz w:val="26"/>
          <w:szCs w:val="26"/>
        </w:rPr>
        <w:t xml:space="preserve">Кроме того </w:t>
      </w:r>
      <w:r w:rsidR="000176A2">
        <w:rPr>
          <w:rFonts w:ascii="Times New Roman" w:hAnsi="Times New Roman" w:cs="Times New Roman"/>
          <w:sz w:val="26"/>
          <w:szCs w:val="26"/>
        </w:rPr>
        <w:t>корректировке подверглись</w:t>
      </w:r>
      <w:r w:rsidR="001118D1">
        <w:rPr>
          <w:rFonts w:ascii="Times New Roman" w:hAnsi="Times New Roman" w:cs="Times New Roman"/>
          <w:sz w:val="26"/>
          <w:szCs w:val="26"/>
        </w:rPr>
        <w:t xml:space="preserve"> перечень мероприятий и объемы финансирования программы</w:t>
      </w:r>
      <w:r w:rsidR="00181EDB">
        <w:rPr>
          <w:rFonts w:ascii="Times New Roman" w:hAnsi="Times New Roman" w:cs="Times New Roman"/>
          <w:sz w:val="26"/>
          <w:szCs w:val="26"/>
        </w:rPr>
        <w:t>.</w:t>
      </w:r>
    </w:p>
    <w:p w:rsidR="00077A10" w:rsidRPr="001A4493" w:rsidRDefault="00D4435B" w:rsidP="00077A10">
      <w:pPr>
        <w:pStyle w:val="ac"/>
        <w:spacing w:before="0" w:beforeAutospacing="0" w:after="0" w:afterAutospacing="0"/>
        <w:ind w:firstLine="540"/>
        <w:contextualSpacing/>
        <w:jc w:val="both"/>
        <w:rPr>
          <w:sz w:val="26"/>
          <w:szCs w:val="26"/>
        </w:rPr>
      </w:pPr>
      <w:r>
        <w:rPr>
          <w:rStyle w:val="af"/>
          <w:color w:val="000000" w:themeColor="text1"/>
          <w:sz w:val="26"/>
          <w:szCs w:val="26"/>
        </w:rPr>
        <w:t xml:space="preserve"> </w:t>
      </w:r>
      <w:r w:rsidR="00725BA5">
        <w:rPr>
          <w:rStyle w:val="af"/>
          <w:color w:val="000000" w:themeColor="text1"/>
          <w:sz w:val="26"/>
          <w:szCs w:val="26"/>
        </w:rPr>
        <w:t>П</w:t>
      </w:r>
      <w:r w:rsidR="0010404F" w:rsidRPr="0010404F">
        <w:rPr>
          <w:rStyle w:val="af"/>
          <w:color w:val="000000" w:themeColor="text1"/>
          <w:sz w:val="26"/>
          <w:szCs w:val="26"/>
        </w:rPr>
        <w:t>редставленн</w:t>
      </w:r>
      <w:r w:rsidR="00725BA5">
        <w:rPr>
          <w:rStyle w:val="af"/>
          <w:color w:val="000000" w:themeColor="text1"/>
          <w:sz w:val="26"/>
          <w:szCs w:val="26"/>
        </w:rPr>
        <w:t xml:space="preserve">ый </w:t>
      </w:r>
      <w:r w:rsidR="0010404F" w:rsidRPr="0010404F">
        <w:rPr>
          <w:rStyle w:val="af"/>
          <w:color w:val="000000" w:themeColor="text1"/>
          <w:sz w:val="26"/>
          <w:szCs w:val="26"/>
        </w:rPr>
        <w:t xml:space="preserve"> проект</w:t>
      </w:r>
      <w:r w:rsidR="00725BA5">
        <w:rPr>
          <w:rStyle w:val="af"/>
          <w:color w:val="000000" w:themeColor="text1"/>
          <w:sz w:val="26"/>
          <w:szCs w:val="26"/>
        </w:rPr>
        <w:t xml:space="preserve"> </w:t>
      </w:r>
      <w:r w:rsidR="0010404F" w:rsidRPr="0010404F">
        <w:rPr>
          <w:rStyle w:val="af"/>
          <w:color w:val="000000" w:themeColor="text1"/>
          <w:sz w:val="26"/>
          <w:szCs w:val="26"/>
        </w:rPr>
        <w:t xml:space="preserve"> </w:t>
      </w:r>
      <w:r w:rsidR="0010404F">
        <w:rPr>
          <w:rStyle w:val="af"/>
          <w:color w:val="000000" w:themeColor="text1"/>
          <w:sz w:val="26"/>
          <w:szCs w:val="26"/>
        </w:rPr>
        <w:t>п</w:t>
      </w:r>
      <w:r w:rsidR="0010404F" w:rsidRPr="0010404F">
        <w:rPr>
          <w:rStyle w:val="af"/>
          <w:color w:val="000000" w:themeColor="text1"/>
          <w:sz w:val="26"/>
          <w:szCs w:val="26"/>
        </w:rPr>
        <w:t xml:space="preserve">рограммы </w:t>
      </w:r>
      <w:r w:rsidR="00725BA5">
        <w:rPr>
          <w:rStyle w:val="af"/>
          <w:color w:val="000000" w:themeColor="text1"/>
          <w:sz w:val="26"/>
          <w:szCs w:val="26"/>
        </w:rPr>
        <w:t xml:space="preserve"> п</w:t>
      </w:r>
      <w:r w:rsidR="0010404F" w:rsidRPr="0010404F">
        <w:rPr>
          <w:rStyle w:val="af"/>
          <w:color w:val="000000" w:themeColor="text1"/>
          <w:sz w:val="26"/>
          <w:szCs w:val="26"/>
        </w:rPr>
        <w:t xml:space="preserve">о форме содержит разделы, установленные Порядком от </w:t>
      </w:r>
      <w:r w:rsidR="0010404F">
        <w:rPr>
          <w:rStyle w:val="af"/>
          <w:color w:val="000000" w:themeColor="text1"/>
          <w:sz w:val="26"/>
          <w:szCs w:val="26"/>
        </w:rPr>
        <w:t>09</w:t>
      </w:r>
      <w:r w:rsidR="0010404F" w:rsidRPr="0010404F">
        <w:rPr>
          <w:rStyle w:val="af"/>
          <w:color w:val="000000" w:themeColor="text1"/>
          <w:sz w:val="26"/>
          <w:szCs w:val="26"/>
        </w:rPr>
        <w:t>.12.2013 года №</w:t>
      </w:r>
      <w:r w:rsidR="0010404F">
        <w:rPr>
          <w:rStyle w:val="af"/>
          <w:color w:val="000000" w:themeColor="text1"/>
          <w:sz w:val="26"/>
          <w:szCs w:val="26"/>
        </w:rPr>
        <w:t xml:space="preserve"> 632</w:t>
      </w:r>
      <w:r w:rsidR="00077A10">
        <w:rPr>
          <w:rStyle w:val="af"/>
          <w:color w:val="000000" w:themeColor="text1"/>
          <w:sz w:val="26"/>
          <w:szCs w:val="26"/>
        </w:rPr>
        <w:t>.</w:t>
      </w:r>
      <w:r w:rsidR="00077A10" w:rsidRPr="00290667">
        <w:rPr>
          <w:sz w:val="26"/>
          <w:szCs w:val="26"/>
        </w:rPr>
        <w:t xml:space="preserve"> </w:t>
      </w:r>
      <w:r w:rsidR="00077A10">
        <w:rPr>
          <w:sz w:val="26"/>
          <w:szCs w:val="26"/>
        </w:rPr>
        <w:t>Ф</w:t>
      </w:r>
      <w:r w:rsidR="00077A10" w:rsidRPr="00290667">
        <w:rPr>
          <w:sz w:val="26"/>
          <w:szCs w:val="26"/>
        </w:rPr>
        <w:t>ина</w:t>
      </w:r>
      <w:r w:rsidR="00077A10">
        <w:rPr>
          <w:sz w:val="26"/>
          <w:szCs w:val="26"/>
        </w:rPr>
        <w:t xml:space="preserve">нсово-экономическое </w:t>
      </w:r>
      <w:proofErr w:type="gramStart"/>
      <w:r w:rsidR="00077A10">
        <w:rPr>
          <w:sz w:val="26"/>
          <w:szCs w:val="26"/>
        </w:rPr>
        <w:t>обосновании</w:t>
      </w:r>
      <w:proofErr w:type="gramEnd"/>
      <w:r w:rsidR="00077A10">
        <w:rPr>
          <w:sz w:val="26"/>
          <w:szCs w:val="26"/>
        </w:rPr>
        <w:t xml:space="preserve"> содержит</w:t>
      </w:r>
      <w:r w:rsidR="00077A10" w:rsidRPr="00290667">
        <w:rPr>
          <w:sz w:val="26"/>
          <w:szCs w:val="26"/>
        </w:rPr>
        <w:t xml:space="preserve"> финансово</w:t>
      </w:r>
      <w:r w:rsidR="00077A10">
        <w:rPr>
          <w:sz w:val="26"/>
          <w:szCs w:val="26"/>
        </w:rPr>
        <w:t>е</w:t>
      </w:r>
      <w:r w:rsidR="00077A10" w:rsidRPr="00290667">
        <w:rPr>
          <w:sz w:val="26"/>
          <w:szCs w:val="26"/>
        </w:rPr>
        <w:t xml:space="preserve"> обеспечени</w:t>
      </w:r>
      <w:r w:rsidR="00077A10">
        <w:rPr>
          <w:sz w:val="26"/>
          <w:szCs w:val="26"/>
        </w:rPr>
        <w:t>е</w:t>
      </w:r>
      <w:r w:rsidR="00077A10" w:rsidRPr="00290667">
        <w:rPr>
          <w:sz w:val="26"/>
          <w:szCs w:val="26"/>
        </w:rPr>
        <w:t xml:space="preserve"> </w:t>
      </w:r>
      <w:r w:rsidR="00077A10">
        <w:rPr>
          <w:sz w:val="26"/>
          <w:szCs w:val="26"/>
        </w:rPr>
        <w:t xml:space="preserve">в разрезе </w:t>
      </w:r>
      <w:r w:rsidR="00077A10" w:rsidRPr="00290667">
        <w:rPr>
          <w:sz w:val="26"/>
          <w:szCs w:val="26"/>
        </w:rPr>
        <w:t>мероприятий муниципальной программы</w:t>
      </w:r>
      <w:r w:rsidR="00077A10">
        <w:rPr>
          <w:sz w:val="26"/>
          <w:szCs w:val="26"/>
        </w:rPr>
        <w:t>.</w:t>
      </w:r>
    </w:p>
    <w:p w:rsidR="006F3FD1" w:rsidRDefault="006F3FD1" w:rsidP="006F3FD1">
      <w:pPr>
        <w:pStyle w:val="ac"/>
        <w:spacing w:before="0" w:beforeAutospacing="0" w:after="0" w:afterAutospacing="0"/>
        <w:ind w:firstLine="540"/>
        <w:jc w:val="both"/>
        <w:rPr>
          <w:rStyle w:val="af"/>
          <w:color w:val="000000" w:themeColor="text1"/>
          <w:sz w:val="26"/>
          <w:szCs w:val="26"/>
        </w:rPr>
      </w:pPr>
      <w:r>
        <w:rPr>
          <w:rStyle w:val="af"/>
          <w:color w:val="000000" w:themeColor="text1"/>
          <w:sz w:val="26"/>
          <w:szCs w:val="26"/>
        </w:rPr>
        <w:t>Отмечаем следующие недостатки</w:t>
      </w:r>
      <w:r w:rsidR="001B1FE7">
        <w:rPr>
          <w:rStyle w:val="af"/>
          <w:color w:val="000000" w:themeColor="text1"/>
          <w:sz w:val="26"/>
          <w:szCs w:val="26"/>
        </w:rPr>
        <w:t>:</w:t>
      </w:r>
    </w:p>
    <w:p w:rsidR="0010404F" w:rsidRDefault="001B1FE7" w:rsidP="000114BC">
      <w:pPr>
        <w:pStyle w:val="ac"/>
        <w:numPr>
          <w:ilvl w:val="0"/>
          <w:numId w:val="41"/>
        </w:numPr>
        <w:spacing w:before="0" w:beforeAutospacing="0" w:after="0" w:afterAutospacing="0"/>
        <w:ind w:left="0" w:firstLine="540"/>
        <w:jc w:val="both"/>
        <w:rPr>
          <w:rStyle w:val="af"/>
          <w:color w:val="000000" w:themeColor="text1"/>
          <w:sz w:val="26"/>
          <w:szCs w:val="26"/>
        </w:rPr>
      </w:pPr>
      <w:r w:rsidRPr="00C17498">
        <w:rPr>
          <w:rStyle w:val="af"/>
          <w:color w:val="000000" w:themeColor="text1"/>
          <w:sz w:val="26"/>
          <w:szCs w:val="26"/>
        </w:rPr>
        <w:t>в разделе 3 «Прогноз конечных результатов реализации программы»</w:t>
      </w:r>
      <w:r w:rsidR="00D824FD" w:rsidRPr="00C17498">
        <w:rPr>
          <w:rStyle w:val="af"/>
          <w:color w:val="000000" w:themeColor="text1"/>
          <w:sz w:val="26"/>
          <w:szCs w:val="26"/>
        </w:rPr>
        <w:t xml:space="preserve"> определено</w:t>
      </w:r>
      <w:r w:rsidR="00AF7079" w:rsidRPr="00C17498">
        <w:rPr>
          <w:rStyle w:val="af"/>
          <w:color w:val="000000" w:themeColor="text1"/>
          <w:sz w:val="26"/>
          <w:szCs w:val="26"/>
        </w:rPr>
        <w:t>,</w:t>
      </w:r>
      <w:r w:rsidR="00D824FD" w:rsidRPr="00C17498">
        <w:rPr>
          <w:rStyle w:val="af"/>
          <w:color w:val="000000" w:themeColor="text1"/>
          <w:sz w:val="26"/>
          <w:szCs w:val="26"/>
        </w:rPr>
        <w:t xml:space="preserve"> что эффективность</w:t>
      </w:r>
      <w:r w:rsidRPr="00C17498">
        <w:rPr>
          <w:rStyle w:val="af"/>
          <w:color w:val="000000" w:themeColor="text1"/>
          <w:sz w:val="26"/>
          <w:szCs w:val="26"/>
        </w:rPr>
        <w:t xml:space="preserve"> </w:t>
      </w:r>
      <w:r w:rsidR="00FB76F5" w:rsidRPr="00C17498">
        <w:rPr>
          <w:rStyle w:val="af"/>
          <w:color w:val="000000" w:themeColor="text1"/>
          <w:sz w:val="26"/>
          <w:szCs w:val="26"/>
        </w:rPr>
        <w:t xml:space="preserve">расходования бюджетных средств определяется </w:t>
      </w:r>
      <w:r w:rsidR="00787610" w:rsidRPr="00C17498">
        <w:rPr>
          <w:rStyle w:val="af"/>
          <w:color w:val="000000" w:themeColor="text1"/>
          <w:sz w:val="26"/>
          <w:szCs w:val="26"/>
        </w:rPr>
        <w:t xml:space="preserve">увеличением качества и </w:t>
      </w:r>
      <w:r w:rsidR="00FB76F5" w:rsidRPr="00C17498">
        <w:rPr>
          <w:rStyle w:val="af"/>
          <w:color w:val="000000" w:themeColor="text1"/>
          <w:sz w:val="26"/>
          <w:szCs w:val="26"/>
        </w:rPr>
        <w:t xml:space="preserve">количества проводимых </w:t>
      </w:r>
      <w:r w:rsidR="00787610" w:rsidRPr="00C17498">
        <w:rPr>
          <w:rStyle w:val="af"/>
          <w:color w:val="000000" w:themeColor="text1"/>
          <w:sz w:val="26"/>
          <w:szCs w:val="26"/>
        </w:rPr>
        <w:t>мероприятий</w:t>
      </w:r>
      <w:r w:rsidR="00C17498" w:rsidRPr="00C17498">
        <w:rPr>
          <w:rStyle w:val="af"/>
          <w:color w:val="000000" w:themeColor="text1"/>
          <w:sz w:val="26"/>
          <w:szCs w:val="26"/>
        </w:rPr>
        <w:t xml:space="preserve">. </w:t>
      </w:r>
      <w:r w:rsidR="00C17498">
        <w:rPr>
          <w:rStyle w:val="af"/>
          <w:color w:val="000000" w:themeColor="text1"/>
          <w:sz w:val="26"/>
          <w:szCs w:val="26"/>
        </w:rPr>
        <w:t xml:space="preserve">В </w:t>
      </w:r>
      <w:proofErr w:type="gramStart"/>
      <w:r w:rsidR="00C65FAA" w:rsidRPr="00C17498">
        <w:rPr>
          <w:rStyle w:val="af"/>
          <w:color w:val="000000" w:themeColor="text1"/>
          <w:sz w:val="26"/>
          <w:szCs w:val="26"/>
        </w:rPr>
        <w:t>установлен</w:t>
      </w:r>
      <w:r w:rsidR="00C17498">
        <w:rPr>
          <w:rStyle w:val="af"/>
          <w:color w:val="000000" w:themeColor="text1"/>
          <w:sz w:val="26"/>
          <w:szCs w:val="26"/>
        </w:rPr>
        <w:t>н</w:t>
      </w:r>
      <w:r w:rsidR="00C65FAA" w:rsidRPr="00C17498">
        <w:rPr>
          <w:rStyle w:val="af"/>
          <w:color w:val="000000" w:themeColor="text1"/>
          <w:sz w:val="26"/>
          <w:szCs w:val="26"/>
        </w:rPr>
        <w:t>ы</w:t>
      </w:r>
      <w:r w:rsidR="00C17498">
        <w:rPr>
          <w:rStyle w:val="af"/>
          <w:color w:val="000000" w:themeColor="text1"/>
          <w:sz w:val="26"/>
          <w:szCs w:val="26"/>
        </w:rPr>
        <w:t>х</w:t>
      </w:r>
      <w:r w:rsidR="00C65FAA" w:rsidRPr="00C17498">
        <w:rPr>
          <w:rStyle w:val="af"/>
          <w:color w:val="000000" w:themeColor="text1"/>
          <w:sz w:val="26"/>
          <w:szCs w:val="26"/>
        </w:rPr>
        <w:t xml:space="preserve"> целевы</w:t>
      </w:r>
      <w:r w:rsidR="00C17498">
        <w:rPr>
          <w:rStyle w:val="af"/>
          <w:color w:val="000000" w:themeColor="text1"/>
          <w:sz w:val="26"/>
          <w:szCs w:val="26"/>
        </w:rPr>
        <w:t>х</w:t>
      </w:r>
      <w:r w:rsidR="00C65FAA" w:rsidRPr="00C17498">
        <w:rPr>
          <w:rStyle w:val="af"/>
          <w:color w:val="000000" w:themeColor="text1"/>
          <w:sz w:val="26"/>
          <w:szCs w:val="26"/>
        </w:rPr>
        <w:t xml:space="preserve"> индикатор</w:t>
      </w:r>
      <w:r w:rsidR="00C17498">
        <w:rPr>
          <w:rStyle w:val="af"/>
          <w:color w:val="000000" w:themeColor="text1"/>
          <w:sz w:val="26"/>
          <w:szCs w:val="26"/>
        </w:rPr>
        <w:t>ах,</w:t>
      </w:r>
      <w:r w:rsidR="00C65FAA" w:rsidRPr="00C17498">
        <w:rPr>
          <w:rStyle w:val="af"/>
          <w:color w:val="000000" w:themeColor="text1"/>
          <w:sz w:val="26"/>
          <w:szCs w:val="26"/>
        </w:rPr>
        <w:t xml:space="preserve"> позволяющи</w:t>
      </w:r>
      <w:r w:rsidR="00C17498">
        <w:rPr>
          <w:rStyle w:val="af"/>
          <w:color w:val="000000" w:themeColor="text1"/>
          <w:sz w:val="26"/>
          <w:szCs w:val="26"/>
        </w:rPr>
        <w:t>х</w:t>
      </w:r>
      <w:r w:rsidR="00C65FAA" w:rsidRPr="00C17498">
        <w:rPr>
          <w:rStyle w:val="af"/>
          <w:color w:val="000000" w:themeColor="text1"/>
          <w:sz w:val="26"/>
          <w:szCs w:val="26"/>
        </w:rPr>
        <w:t xml:space="preserve"> количественно </w:t>
      </w:r>
      <w:r w:rsidR="00C17498">
        <w:rPr>
          <w:rStyle w:val="af"/>
          <w:color w:val="000000" w:themeColor="text1"/>
          <w:sz w:val="26"/>
          <w:szCs w:val="26"/>
        </w:rPr>
        <w:t>о</w:t>
      </w:r>
      <w:r w:rsidR="00C65FAA" w:rsidRPr="00C17498">
        <w:rPr>
          <w:rStyle w:val="af"/>
          <w:color w:val="000000" w:themeColor="text1"/>
          <w:sz w:val="26"/>
          <w:szCs w:val="26"/>
        </w:rPr>
        <w:t>характеризовать прогресс достижения решения задач</w:t>
      </w:r>
      <w:r w:rsidR="00C17498">
        <w:rPr>
          <w:rStyle w:val="af"/>
          <w:color w:val="000000" w:themeColor="text1"/>
          <w:sz w:val="26"/>
          <w:szCs w:val="26"/>
        </w:rPr>
        <w:t xml:space="preserve"> </w:t>
      </w:r>
      <w:r w:rsidR="00C17498" w:rsidRPr="00C17498">
        <w:rPr>
          <w:rStyle w:val="af"/>
          <w:b/>
          <w:i/>
          <w:color w:val="000000" w:themeColor="text1"/>
          <w:sz w:val="26"/>
          <w:szCs w:val="26"/>
        </w:rPr>
        <w:t>не установлено</w:t>
      </w:r>
      <w:proofErr w:type="gramEnd"/>
      <w:r w:rsidR="00C17498" w:rsidRPr="00C17498">
        <w:rPr>
          <w:rStyle w:val="af"/>
          <w:b/>
          <w:i/>
          <w:color w:val="000000" w:themeColor="text1"/>
          <w:sz w:val="26"/>
          <w:szCs w:val="26"/>
        </w:rPr>
        <w:t xml:space="preserve"> увеличение количества проводимых мероприятий</w:t>
      </w:r>
      <w:r w:rsidR="00356809">
        <w:rPr>
          <w:rStyle w:val="af"/>
          <w:color w:val="000000" w:themeColor="text1"/>
          <w:sz w:val="26"/>
          <w:szCs w:val="26"/>
        </w:rPr>
        <w:t>. Проектом изменений планируется проведение профессиональных праздников не менее 20 ежегодно, государственных не менее 12 ежегодно, профессиональных не менее 5 ежегодно;</w:t>
      </w:r>
    </w:p>
    <w:p w:rsidR="00356809" w:rsidRPr="00EC33AA" w:rsidRDefault="001669A5" w:rsidP="000114BC">
      <w:pPr>
        <w:pStyle w:val="ac"/>
        <w:numPr>
          <w:ilvl w:val="0"/>
          <w:numId w:val="41"/>
        </w:numPr>
        <w:spacing w:before="0" w:beforeAutospacing="0" w:after="0" w:afterAutospacing="0"/>
        <w:ind w:left="0" w:firstLine="540"/>
        <w:jc w:val="both"/>
        <w:rPr>
          <w:rStyle w:val="af"/>
          <w:b/>
          <w:i/>
          <w:color w:val="000000" w:themeColor="text1"/>
          <w:sz w:val="26"/>
          <w:szCs w:val="26"/>
        </w:rPr>
      </w:pPr>
      <w:r>
        <w:rPr>
          <w:rStyle w:val="af"/>
          <w:color w:val="000000" w:themeColor="text1"/>
          <w:sz w:val="26"/>
          <w:szCs w:val="26"/>
        </w:rPr>
        <w:t xml:space="preserve">разделом 7 «Основные меры правового регулирования» правовое регулирование планируется осуществлять в рамках НПА Российской Федерации, Хабаровского края, администрации городского поселения «Город Вяземский» и внесения изменений в них. </w:t>
      </w:r>
      <w:r w:rsidRPr="001669A5">
        <w:rPr>
          <w:rStyle w:val="af"/>
          <w:b/>
          <w:i/>
          <w:color w:val="000000" w:themeColor="text1"/>
          <w:sz w:val="26"/>
          <w:szCs w:val="26"/>
        </w:rPr>
        <w:t>Однако приложением №3 предусмотрено только внесение изменений в муниципальную программу городского поселения.</w:t>
      </w:r>
    </w:p>
    <w:p w:rsidR="00EC33AA" w:rsidRPr="00771595" w:rsidRDefault="00771595" w:rsidP="00771595">
      <w:pPr>
        <w:pStyle w:val="ac"/>
        <w:spacing w:before="0" w:beforeAutospacing="0" w:after="0" w:afterAutospacing="0"/>
        <w:ind w:firstLine="540"/>
        <w:jc w:val="both"/>
        <w:rPr>
          <w:rStyle w:val="af"/>
          <w:color w:val="000000" w:themeColor="text1"/>
          <w:sz w:val="26"/>
          <w:szCs w:val="26"/>
        </w:rPr>
      </w:pPr>
      <w:r>
        <w:rPr>
          <w:rStyle w:val="af"/>
          <w:color w:val="000000" w:themeColor="text1"/>
          <w:sz w:val="26"/>
          <w:szCs w:val="26"/>
        </w:rPr>
        <w:t xml:space="preserve">Отмечаем, что </w:t>
      </w:r>
      <w:r w:rsidR="00E006F3">
        <w:rPr>
          <w:rStyle w:val="af"/>
          <w:color w:val="000000" w:themeColor="text1"/>
          <w:sz w:val="26"/>
          <w:szCs w:val="26"/>
        </w:rPr>
        <w:t>при проведении Контрольно-счетной палатой городского поселения «Город Вяземский» контрольного мероприятия было предложено разработать порядок проведения праздничных мероприятий. В</w:t>
      </w:r>
      <w:r>
        <w:rPr>
          <w:rStyle w:val="af"/>
          <w:color w:val="000000" w:themeColor="text1"/>
          <w:sz w:val="26"/>
          <w:szCs w:val="26"/>
        </w:rPr>
        <w:t xml:space="preserve"> рамках реализации муниципальной программы отделом правовой работы разработан порядок </w:t>
      </w:r>
      <w:r w:rsidR="005F7CC8">
        <w:rPr>
          <w:rStyle w:val="af"/>
          <w:color w:val="000000" w:themeColor="text1"/>
          <w:sz w:val="26"/>
          <w:szCs w:val="26"/>
        </w:rPr>
        <w:t xml:space="preserve"> </w:t>
      </w:r>
      <w:r>
        <w:rPr>
          <w:rStyle w:val="af"/>
          <w:color w:val="000000" w:themeColor="text1"/>
          <w:sz w:val="26"/>
          <w:szCs w:val="26"/>
        </w:rPr>
        <w:t>проведения общественно-значимых праздничных мероприятий</w:t>
      </w:r>
      <w:r w:rsidR="00650884">
        <w:rPr>
          <w:rStyle w:val="af"/>
          <w:color w:val="000000" w:themeColor="text1"/>
          <w:sz w:val="26"/>
          <w:szCs w:val="26"/>
        </w:rPr>
        <w:t xml:space="preserve"> в городском поселении за счет средств городского поселения</w:t>
      </w:r>
      <w:r w:rsidR="00E006F3">
        <w:rPr>
          <w:rStyle w:val="af"/>
          <w:color w:val="000000" w:themeColor="text1"/>
          <w:sz w:val="26"/>
          <w:szCs w:val="26"/>
        </w:rPr>
        <w:t xml:space="preserve">. Порядок внесен на рассмотрение в Совет депутатов городского поселения и 29.09.2016 утвержден депутатами. </w:t>
      </w:r>
    </w:p>
    <w:p w:rsidR="009C56A8" w:rsidRDefault="006774C3" w:rsidP="008D0623">
      <w:pPr>
        <w:pStyle w:val="ac"/>
        <w:spacing w:before="0" w:beforeAutospacing="0" w:after="0" w:afterAutospacing="0"/>
        <w:ind w:firstLine="540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="009C56A8" w:rsidRPr="001A4493">
        <w:rPr>
          <w:sz w:val="26"/>
          <w:szCs w:val="26"/>
        </w:rPr>
        <w:tab/>
      </w:r>
      <w:r w:rsidR="009C56A8" w:rsidRPr="001A4493">
        <w:rPr>
          <w:b/>
          <w:sz w:val="26"/>
          <w:szCs w:val="26"/>
        </w:rPr>
        <w:t>Заключение</w:t>
      </w:r>
    </w:p>
    <w:p w:rsidR="001F2401" w:rsidRPr="001F2401" w:rsidRDefault="001F2401" w:rsidP="0095199D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240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proofErr w:type="gramStart"/>
      <w:r w:rsidR="004F4F65">
        <w:rPr>
          <w:rFonts w:ascii="Times New Roman" w:hAnsi="Times New Roman" w:cs="Times New Roman"/>
          <w:sz w:val="26"/>
          <w:szCs w:val="26"/>
        </w:rPr>
        <w:t xml:space="preserve">Разработчикам проекта постановления </w:t>
      </w:r>
      <w:r w:rsidR="004F4F65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95199D" w:rsidRPr="000B63A1">
        <w:rPr>
          <w:rFonts w:ascii="Times New Roman" w:hAnsi="Times New Roman" w:cs="Times New Roman"/>
          <w:color w:val="000000"/>
          <w:sz w:val="26"/>
          <w:szCs w:val="26"/>
        </w:rPr>
        <w:t>«О внесении изменений в постановление администрации городского поселения «Город Вяземский» от 31.05.2013 №289  «Об утверждении муниципальной программы «Проведение общественно-значимых праздничных мероприятий на территории  городского поселения «Город Вяземский»» на 2014-2017 годы»</w:t>
      </w:r>
      <w:r w:rsidR="009519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5199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F4F65">
        <w:rPr>
          <w:rFonts w:ascii="Times New Roman" w:hAnsi="Times New Roman" w:cs="Times New Roman"/>
          <w:sz w:val="26"/>
          <w:szCs w:val="26"/>
        </w:rPr>
        <w:t>учесть замечания, изложенные в настоящем заключении.</w:t>
      </w:r>
      <w:proofErr w:type="gramEnd"/>
    </w:p>
    <w:p w:rsidR="00354942" w:rsidRPr="004F328E" w:rsidRDefault="00354942" w:rsidP="00354942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       </w:t>
      </w:r>
      <w:r w:rsidRPr="004F328E">
        <w:rPr>
          <w:sz w:val="26"/>
          <w:szCs w:val="26"/>
        </w:rPr>
        <w:t xml:space="preserve">Принятие представленного проекта постановления находится в компетенции администрации </w:t>
      </w:r>
      <w:r>
        <w:rPr>
          <w:sz w:val="26"/>
          <w:szCs w:val="26"/>
        </w:rPr>
        <w:t>городского поселения «Город Вяземский»</w:t>
      </w:r>
      <w:r w:rsidRPr="004F328E">
        <w:rPr>
          <w:sz w:val="26"/>
          <w:szCs w:val="26"/>
        </w:rPr>
        <w:t>.</w:t>
      </w:r>
    </w:p>
    <w:p w:rsidR="00354942" w:rsidRPr="00A72D5A" w:rsidRDefault="00354942" w:rsidP="0035494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E2727" w:rsidRPr="00CC5F01" w:rsidRDefault="004E2727" w:rsidP="004E272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364" w:rsidRDefault="00B41364" w:rsidP="00665EF4">
      <w:pPr>
        <w:spacing w:after="0" w:line="240" w:lineRule="auto"/>
      </w:pPr>
      <w:r>
        <w:separator/>
      </w:r>
    </w:p>
  </w:endnote>
  <w:endnote w:type="continuationSeparator" w:id="0">
    <w:p w:rsidR="00B41364" w:rsidRDefault="00B41364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364" w:rsidRDefault="00B41364" w:rsidP="00665EF4">
      <w:pPr>
        <w:spacing w:after="0" w:line="240" w:lineRule="auto"/>
      </w:pPr>
      <w:r>
        <w:separator/>
      </w:r>
    </w:p>
  </w:footnote>
  <w:footnote w:type="continuationSeparator" w:id="0">
    <w:p w:rsidR="00B41364" w:rsidRDefault="00B41364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134DEE" w:rsidRDefault="00192F3C">
        <w:pPr>
          <w:pStyle w:val="a4"/>
          <w:jc w:val="right"/>
        </w:pPr>
        <w:fldSimple w:instr=" PAGE   \* MERGEFORMAT ">
          <w:r w:rsidR="00B24F29">
            <w:rPr>
              <w:noProof/>
            </w:rPr>
            <w:t>2</w:t>
          </w:r>
        </w:fldSimple>
      </w:p>
    </w:sdtContent>
  </w:sdt>
  <w:p w:rsidR="00134DEE" w:rsidRDefault="00134D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6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1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35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39">
    <w:nsid w:val="7BA821B5"/>
    <w:multiLevelType w:val="hybridMultilevel"/>
    <w:tmpl w:val="76B0D3AA"/>
    <w:lvl w:ilvl="0" w:tplc="AB5EEA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9"/>
  </w:num>
  <w:num w:numId="4">
    <w:abstractNumId w:val="11"/>
  </w:num>
  <w:num w:numId="5">
    <w:abstractNumId w:val="5"/>
  </w:num>
  <w:num w:numId="6">
    <w:abstractNumId w:val="8"/>
  </w:num>
  <w:num w:numId="7">
    <w:abstractNumId w:val="37"/>
  </w:num>
  <w:num w:numId="8">
    <w:abstractNumId w:val="12"/>
  </w:num>
  <w:num w:numId="9">
    <w:abstractNumId w:val="20"/>
  </w:num>
  <w:num w:numId="10">
    <w:abstractNumId w:val="2"/>
  </w:num>
  <w:num w:numId="11">
    <w:abstractNumId w:val="33"/>
  </w:num>
  <w:num w:numId="12">
    <w:abstractNumId w:val="18"/>
  </w:num>
  <w:num w:numId="13">
    <w:abstractNumId w:val="24"/>
  </w:num>
  <w:num w:numId="14">
    <w:abstractNumId w:val="3"/>
  </w:num>
  <w:num w:numId="15">
    <w:abstractNumId w:val="16"/>
  </w:num>
  <w:num w:numId="16">
    <w:abstractNumId w:val="10"/>
  </w:num>
  <w:num w:numId="17">
    <w:abstractNumId w:val="22"/>
  </w:num>
  <w:num w:numId="18">
    <w:abstractNumId w:val="28"/>
  </w:num>
  <w:num w:numId="19">
    <w:abstractNumId w:val="9"/>
  </w:num>
  <w:num w:numId="20">
    <w:abstractNumId w:val="1"/>
  </w:num>
  <w:num w:numId="21">
    <w:abstractNumId w:val="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"/>
  </w:num>
  <w:num w:numId="25">
    <w:abstractNumId w:val="19"/>
  </w:num>
  <w:num w:numId="26">
    <w:abstractNumId w:val="14"/>
  </w:num>
  <w:num w:numId="27">
    <w:abstractNumId w:val="7"/>
  </w:num>
  <w:num w:numId="28">
    <w:abstractNumId w:val="23"/>
  </w:num>
  <w:num w:numId="29">
    <w:abstractNumId w:val="21"/>
  </w:num>
  <w:num w:numId="30">
    <w:abstractNumId w:val="26"/>
  </w:num>
  <w:num w:numId="31">
    <w:abstractNumId w:val="6"/>
  </w:num>
  <w:num w:numId="32">
    <w:abstractNumId w:val="32"/>
  </w:num>
  <w:num w:numId="33">
    <w:abstractNumId w:val="31"/>
  </w:num>
  <w:num w:numId="34">
    <w:abstractNumId w:val="36"/>
  </w:num>
  <w:num w:numId="35">
    <w:abstractNumId w:val="40"/>
  </w:num>
  <w:num w:numId="36">
    <w:abstractNumId w:val="35"/>
  </w:num>
  <w:num w:numId="37">
    <w:abstractNumId w:val="15"/>
  </w:num>
  <w:num w:numId="38">
    <w:abstractNumId w:val="34"/>
  </w:num>
  <w:num w:numId="39">
    <w:abstractNumId w:val="38"/>
  </w:num>
  <w:num w:numId="40">
    <w:abstractNumId w:val="3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14BC"/>
    <w:rsid w:val="000122CC"/>
    <w:rsid w:val="00013EF6"/>
    <w:rsid w:val="000158B0"/>
    <w:rsid w:val="00016904"/>
    <w:rsid w:val="000176A2"/>
    <w:rsid w:val="00020D3C"/>
    <w:rsid w:val="000215BF"/>
    <w:rsid w:val="0002232A"/>
    <w:rsid w:val="00022D23"/>
    <w:rsid w:val="00026566"/>
    <w:rsid w:val="000302C6"/>
    <w:rsid w:val="000311E0"/>
    <w:rsid w:val="00033ABC"/>
    <w:rsid w:val="00035E32"/>
    <w:rsid w:val="00035EB2"/>
    <w:rsid w:val="00035FA4"/>
    <w:rsid w:val="00036908"/>
    <w:rsid w:val="00044395"/>
    <w:rsid w:val="00045171"/>
    <w:rsid w:val="00047A99"/>
    <w:rsid w:val="00050E5C"/>
    <w:rsid w:val="00053217"/>
    <w:rsid w:val="0005460E"/>
    <w:rsid w:val="00055129"/>
    <w:rsid w:val="000601E8"/>
    <w:rsid w:val="00060816"/>
    <w:rsid w:val="000609D0"/>
    <w:rsid w:val="00060B46"/>
    <w:rsid w:val="00061F6B"/>
    <w:rsid w:val="00061F87"/>
    <w:rsid w:val="00063E78"/>
    <w:rsid w:val="00064FA6"/>
    <w:rsid w:val="000659FA"/>
    <w:rsid w:val="00070F39"/>
    <w:rsid w:val="00072552"/>
    <w:rsid w:val="0007297D"/>
    <w:rsid w:val="00076A11"/>
    <w:rsid w:val="00076E92"/>
    <w:rsid w:val="00077A10"/>
    <w:rsid w:val="000806BB"/>
    <w:rsid w:val="00081AE5"/>
    <w:rsid w:val="00083718"/>
    <w:rsid w:val="00083F85"/>
    <w:rsid w:val="0008480F"/>
    <w:rsid w:val="00086FDF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B47E8"/>
    <w:rsid w:val="000B63A1"/>
    <w:rsid w:val="000C09F1"/>
    <w:rsid w:val="000C1702"/>
    <w:rsid w:val="000C194F"/>
    <w:rsid w:val="000C20C2"/>
    <w:rsid w:val="000C3EB5"/>
    <w:rsid w:val="000C6232"/>
    <w:rsid w:val="000C6C8B"/>
    <w:rsid w:val="000D4AA3"/>
    <w:rsid w:val="000D4D6E"/>
    <w:rsid w:val="000D54E9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101919"/>
    <w:rsid w:val="00103119"/>
    <w:rsid w:val="0010404F"/>
    <w:rsid w:val="00107390"/>
    <w:rsid w:val="00110898"/>
    <w:rsid w:val="001118D1"/>
    <w:rsid w:val="00112904"/>
    <w:rsid w:val="001144CA"/>
    <w:rsid w:val="00114788"/>
    <w:rsid w:val="00114EBA"/>
    <w:rsid w:val="00115187"/>
    <w:rsid w:val="00123154"/>
    <w:rsid w:val="00124A66"/>
    <w:rsid w:val="0012574D"/>
    <w:rsid w:val="001277F8"/>
    <w:rsid w:val="0013049C"/>
    <w:rsid w:val="00130716"/>
    <w:rsid w:val="00131A46"/>
    <w:rsid w:val="00134DEE"/>
    <w:rsid w:val="00136207"/>
    <w:rsid w:val="00136461"/>
    <w:rsid w:val="001373E0"/>
    <w:rsid w:val="001375E2"/>
    <w:rsid w:val="00142739"/>
    <w:rsid w:val="001443E6"/>
    <w:rsid w:val="00144BD5"/>
    <w:rsid w:val="00146BD0"/>
    <w:rsid w:val="00147E52"/>
    <w:rsid w:val="001523A2"/>
    <w:rsid w:val="001524CB"/>
    <w:rsid w:val="0015696D"/>
    <w:rsid w:val="00157C7F"/>
    <w:rsid w:val="00160ADA"/>
    <w:rsid w:val="00161F97"/>
    <w:rsid w:val="00164675"/>
    <w:rsid w:val="00164CC5"/>
    <w:rsid w:val="001669A5"/>
    <w:rsid w:val="00166B02"/>
    <w:rsid w:val="00167C42"/>
    <w:rsid w:val="0017149A"/>
    <w:rsid w:val="00174F79"/>
    <w:rsid w:val="00175914"/>
    <w:rsid w:val="00175ACA"/>
    <w:rsid w:val="001770D1"/>
    <w:rsid w:val="00180403"/>
    <w:rsid w:val="0018179C"/>
    <w:rsid w:val="00181EDB"/>
    <w:rsid w:val="00183DA4"/>
    <w:rsid w:val="00184DA0"/>
    <w:rsid w:val="00184DFF"/>
    <w:rsid w:val="001864BF"/>
    <w:rsid w:val="00186563"/>
    <w:rsid w:val="00187D0F"/>
    <w:rsid w:val="001926E9"/>
    <w:rsid w:val="00192F3C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6FA9"/>
    <w:rsid w:val="001A74D1"/>
    <w:rsid w:val="001A7A0C"/>
    <w:rsid w:val="001B014D"/>
    <w:rsid w:val="001B024B"/>
    <w:rsid w:val="001B1FE7"/>
    <w:rsid w:val="001C0A99"/>
    <w:rsid w:val="001C0E0B"/>
    <w:rsid w:val="001C1293"/>
    <w:rsid w:val="001C15CA"/>
    <w:rsid w:val="001C64EA"/>
    <w:rsid w:val="001C6E45"/>
    <w:rsid w:val="001C79EB"/>
    <w:rsid w:val="001D13BC"/>
    <w:rsid w:val="001D4A15"/>
    <w:rsid w:val="001E1D48"/>
    <w:rsid w:val="001E3846"/>
    <w:rsid w:val="001E4378"/>
    <w:rsid w:val="001E4D90"/>
    <w:rsid w:val="001E699F"/>
    <w:rsid w:val="001F14AA"/>
    <w:rsid w:val="001F161B"/>
    <w:rsid w:val="001F2401"/>
    <w:rsid w:val="001F3EF5"/>
    <w:rsid w:val="001F560F"/>
    <w:rsid w:val="001F57BB"/>
    <w:rsid w:val="001F7378"/>
    <w:rsid w:val="001F7C49"/>
    <w:rsid w:val="001F7F58"/>
    <w:rsid w:val="002006C3"/>
    <w:rsid w:val="00204812"/>
    <w:rsid w:val="00205A03"/>
    <w:rsid w:val="002109F0"/>
    <w:rsid w:val="00210E0E"/>
    <w:rsid w:val="00211264"/>
    <w:rsid w:val="0021411F"/>
    <w:rsid w:val="00214A10"/>
    <w:rsid w:val="00214F55"/>
    <w:rsid w:val="00216064"/>
    <w:rsid w:val="002174AD"/>
    <w:rsid w:val="002178A3"/>
    <w:rsid w:val="00222621"/>
    <w:rsid w:val="00224B39"/>
    <w:rsid w:val="00225298"/>
    <w:rsid w:val="00227984"/>
    <w:rsid w:val="0023249D"/>
    <w:rsid w:val="0023282E"/>
    <w:rsid w:val="00236851"/>
    <w:rsid w:val="00237F78"/>
    <w:rsid w:val="00237F88"/>
    <w:rsid w:val="0024085F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12B2"/>
    <w:rsid w:val="00254EF8"/>
    <w:rsid w:val="00256CAB"/>
    <w:rsid w:val="002573A8"/>
    <w:rsid w:val="002600D7"/>
    <w:rsid w:val="00260A79"/>
    <w:rsid w:val="00262BA4"/>
    <w:rsid w:val="00266229"/>
    <w:rsid w:val="00267FEB"/>
    <w:rsid w:val="00270A39"/>
    <w:rsid w:val="00270F41"/>
    <w:rsid w:val="00271D01"/>
    <w:rsid w:val="002727E4"/>
    <w:rsid w:val="00273D18"/>
    <w:rsid w:val="00274D33"/>
    <w:rsid w:val="00275467"/>
    <w:rsid w:val="00277044"/>
    <w:rsid w:val="00277F57"/>
    <w:rsid w:val="00280BEA"/>
    <w:rsid w:val="00285F12"/>
    <w:rsid w:val="00287264"/>
    <w:rsid w:val="002901A0"/>
    <w:rsid w:val="00290667"/>
    <w:rsid w:val="00291158"/>
    <w:rsid w:val="00293BCF"/>
    <w:rsid w:val="00294E0E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36BD"/>
    <w:rsid w:val="002B5C37"/>
    <w:rsid w:val="002B7545"/>
    <w:rsid w:val="002B7ADA"/>
    <w:rsid w:val="002C1DF5"/>
    <w:rsid w:val="002C3353"/>
    <w:rsid w:val="002C504F"/>
    <w:rsid w:val="002C7FE6"/>
    <w:rsid w:val="002D00B6"/>
    <w:rsid w:val="002D0B55"/>
    <w:rsid w:val="002D119C"/>
    <w:rsid w:val="002D19E3"/>
    <w:rsid w:val="002D2844"/>
    <w:rsid w:val="002D401E"/>
    <w:rsid w:val="002D4E8E"/>
    <w:rsid w:val="002E165C"/>
    <w:rsid w:val="002E2209"/>
    <w:rsid w:val="002E6779"/>
    <w:rsid w:val="002E6E0B"/>
    <w:rsid w:val="002E6E28"/>
    <w:rsid w:val="002E722B"/>
    <w:rsid w:val="002E77AC"/>
    <w:rsid w:val="002E7B01"/>
    <w:rsid w:val="002F104C"/>
    <w:rsid w:val="002F1DC4"/>
    <w:rsid w:val="002F3EA5"/>
    <w:rsid w:val="002F4070"/>
    <w:rsid w:val="002F40A7"/>
    <w:rsid w:val="002F4764"/>
    <w:rsid w:val="002F7BF4"/>
    <w:rsid w:val="0030164B"/>
    <w:rsid w:val="003025DD"/>
    <w:rsid w:val="003033E5"/>
    <w:rsid w:val="00304EAB"/>
    <w:rsid w:val="0031414E"/>
    <w:rsid w:val="003204FA"/>
    <w:rsid w:val="00321AD7"/>
    <w:rsid w:val="003233B7"/>
    <w:rsid w:val="00324CAF"/>
    <w:rsid w:val="003259B7"/>
    <w:rsid w:val="00326D5A"/>
    <w:rsid w:val="00326FE2"/>
    <w:rsid w:val="00327126"/>
    <w:rsid w:val="00327E7C"/>
    <w:rsid w:val="00330C15"/>
    <w:rsid w:val="003365DF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4942"/>
    <w:rsid w:val="00356809"/>
    <w:rsid w:val="00357663"/>
    <w:rsid w:val="0035783F"/>
    <w:rsid w:val="003623C6"/>
    <w:rsid w:val="00362B0F"/>
    <w:rsid w:val="00362DF7"/>
    <w:rsid w:val="00364198"/>
    <w:rsid w:val="00364C12"/>
    <w:rsid w:val="00367B2F"/>
    <w:rsid w:val="003706A4"/>
    <w:rsid w:val="00370BBB"/>
    <w:rsid w:val="003712AE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51DA"/>
    <w:rsid w:val="0039552E"/>
    <w:rsid w:val="00396397"/>
    <w:rsid w:val="003A0CEC"/>
    <w:rsid w:val="003A0F90"/>
    <w:rsid w:val="003A14EE"/>
    <w:rsid w:val="003A530E"/>
    <w:rsid w:val="003A59E1"/>
    <w:rsid w:val="003A6F7A"/>
    <w:rsid w:val="003A7190"/>
    <w:rsid w:val="003B06FF"/>
    <w:rsid w:val="003B28AD"/>
    <w:rsid w:val="003B3F83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282B"/>
    <w:rsid w:val="003D362E"/>
    <w:rsid w:val="003D5ECF"/>
    <w:rsid w:val="003D6B7A"/>
    <w:rsid w:val="003D7B63"/>
    <w:rsid w:val="003D7BCA"/>
    <w:rsid w:val="003E028B"/>
    <w:rsid w:val="003E02CB"/>
    <w:rsid w:val="003E0320"/>
    <w:rsid w:val="003E7493"/>
    <w:rsid w:val="003F01B7"/>
    <w:rsid w:val="003F1211"/>
    <w:rsid w:val="003F5E13"/>
    <w:rsid w:val="003F61E8"/>
    <w:rsid w:val="003F6A54"/>
    <w:rsid w:val="0040014B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50B9"/>
    <w:rsid w:val="004214B7"/>
    <w:rsid w:val="0042354A"/>
    <w:rsid w:val="00425691"/>
    <w:rsid w:val="00426B39"/>
    <w:rsid w:val="00430260"/>
    <w:rsid w:val="00430AF6"/>
    <w:rsid w:val="00430EBF"/>
    <w:rsid w:val="004328BE"/>
    <w:rsid w:val="00455C97"/>
    <w:rsid w:val="00455CE5"/>
    <w:rsid w:val="0045711A"/>
    <w:rsid w:val="00457D2F"/>
    <w:rsid w:val="0046001E"/>
    <w:rsid w:val="00460D47"/>
    <w:rsid w:val="00463A56"/>
    <w:rsid w:val="00464BB0"/>
    <w:rsid w:val="00466A72"/>
    <w:rsid w:val="00466E46"/>
    <w:rsid w:val="004673DC"/>
    <w:rsid w:val="00470082"/>
    <w:rsid w:val="00470D6D"/>
    <w:rsid w:val="0047222C"/>
    <w:rsid w:val="00472F34"/>
    <w:rsid w:val="004746F6"/>
    <w:rsid w:val="00474D74"/>
    <w:rsid w:val="00484C36"/>
    <w:rsid w:val="00486A4A"/>
    <w:rsid w:val="0049514A"/>
    <w:rsid w:val="00495CEF"/>
    <w:rsid w:val="004962A0"/>
    <w:rsid w:val="004A029F"/>
    <w:rsid w:val="004A5CD9"/>
    <w:rsid w:val="004A68A2"/>
    <w:rsid w:val="004A73F1"/>
    <w:rsid w:val="004A7B4B"/>
    <w:rsid w:val="004B5BB3"/>
    <w:rsid w:val="004B6328"/>
    <w:rsid w:val="004B63C3"/>
    <w:rsid w:val="004B6A8D"/>
    <w:rsid w:val="004B76A1"/>
    <w:rsid w:val="004C1522"/>
    <w:rsid w:val="004C16D5"/>
    <w:rsid w:val="004C1776"/>
    <w:rsid w:val="004C2131"/>
    <w:rsid w:val="004C330B"/>
    <w:rsid w:val="004C64B3"/>
    <w:rsid w:val="004C77B8"/>
    <w:rsid w:val="004C789F"/>
    <w:rsid w:val="004D07EF"/>
    <w:rsid w:val="004D0978"/>
    <w:rsid w:val="004D4408"/>
    <w:rsid w:val="004D58DC"/>
    <w:rsid w:val="004D69EE"/>
    <w:rsid w:val="004D7D12"/>
    <w:rsid w:val="004E0E24"/>
    <w:rsid w:val="004E2727"/>
    <w:rsid w:val="004E45C5"/>
    <w:rsid w:val="004F09E7"/>
    <w:rsid w:val="004F19C7"/>
    <w:rsid w:val="004F2F53"/>
    <w:rsid w:val="004F3AA7"/>
    <w:rsid w:val="004F3BA4"/>
    <w:rsid w:val="004F42EB"/>
    <w:rsid w:val="004F4F65"/>
    <w:rsid w:val="004F6432"/>
    <w:rsid w:val="0050181F"/>
    <w:rsid w:val="00502302"/>
    <w:rsid w:val="00502BED"/>
    <w:rsid w:val="005031C1"/>
    <w:rsid w:val="00505B48"/>
    <w:rsid w:val="005062DE"/>
    <w:rsid w:val="00512860"/>
    <w:rsid w:val="0051380D"/>
    <w:rsid w:val="00515186"/>
    <w:rsid w:val="005156B9"/>
    <w:rsid w:val="00515933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40459"/>
    <w:rsid w:val="005416C4"/>
    <w:rsid w:val="0054525B"/>
    <w:rsid w:val="00556E60"/>
    <w:rsid w:val="005577DB"/>
    <w:rsid w:val="00563BC0"/>
    <w:rsid w:val="00563D11"/>
    <w:rsid w:val="005652A5"/>
    <w:rsid w:val="00565E9C"/>
    <w:rsid w:val="005660D2"/>
    <w:rsid w:val="00566A61"/>
    <w:rsid w:val="00573981"/>
    <w:rsid w:val="00575639"/>
    <w:rsid w:val="00576A7E"/>
    <w:rsid w:val="00576EF0"/>
    <w:rsid w:val="005803BA"/>
    <w:rsid w:val="00581160"/>
    <w:rsid w:val="0058201D"/>
    <w:rsid w:val="0058343D"/>
    <w:rsid w:val="005865C3"/>
    <w:rsid w:val="005870D1"/>
    <w:rsid w:val="005877E6"/>
    <w:rsid w:val="005901F0"/>
    <w:rsid w:val="00590894"/>
    <w:rsid w:val="00595B4E"/>
    <w:rsid w:val="0059768C"/>
    <w:rsid w:val="005A2672"/>
    <w:rsid w:val="005A341C"/>
    <w:rsid w:val="005A5F7E"/>
    <w:rsid w:val="005A69BA"/>
    <w:rsid w:val="005A7009"/>
    <w:rsid w:val="005A7A09"/>
    <w:rsid w:val="005B28BA"/>
    <w:rsid w:val="005B3453"/>
    <w:rsid w:val="005B478C"/>
    <w:rsid w:val="005B4E90"/>
    <w:rsid w:val="005B6AA2"/>
    <w:rsid w:val="005C0913"/>
    <w:rsid w:val="005C1730"/>
    <w:rsid w:val="005C2377"/>
    <w:rsid w:val="005C351E"/>
    <w:rsid w:val="005C4967"/>
    <w:rsid w:val="005C5A0B"/>
    <w:rsid w:val="005C741D"/>
    <w:rsid w:val="005D04B9"/>
    <w:rsid w:val="005D0B7F"/>
    <w:rsid w:val="005D1DDC"/>
    <w:rsid w:val="005D396A"/>
    <w:rsid w:val="005E0D59"/>
    <w:rsid w:val="005E23A3"/>
    <w:rsid w:val="005E3296"/>
    <w:rsid w:val="005E3496"/>
    <w:rsid w:val="005E598F"/>
    <w:rsid w:val="005E5A81"/>
    <w:rsid w:val="005E5DD3"/>
    <w:rsid w:val="005E6875"/>
    <w:rsid w:val="005E6FD9"/>
    <w:rsid w:val="005F0A51"/>
    <w:rsid w:val="005F0B9B"/>
    <w:rsid w:val="005F3171"/>
    <w:rsid w:val="005F3C42"/>
    <w:rsid w:val="005F4451"/>
    <w:rsid w:val="005F4A43"/>
    <w:rsid w:val="005F4F8A"/>
    <w:rsid w:val="005F63F0"/>
    <w:rsid w:val="005F7CC8"/>
    <w:rsid w:val="00600473"/>
    <w:rsid w:val="006074DE"/>
    <w:rsid w:val="00610CBD"/>
    <w:rsid w:val="006167BC"/>
    <w:rsid w:val="0061779E"/>
    <w:rsid w:val="00624C08"/>
    <w:rsid w:val="00625A6C"/>
    <w:rsid w:val="00626C43"/>
    <w:rsid w:val="00635225"/>
    <w:rsid w:val="00635356"/>
    <w:rsid w:val="00635DB9"/>
    <w:rsid w:val="0064382D"/>
    <w:rsid w:val="00644B8A"/>
    <w:rsid w:val="00650884"/>
    <w:rsid w:val="006540AE"/>
    <w:rsid w:val="006543F1"/>
    <w:rsid w:val="006550B5"/>
    <w:rsid w:val="006550F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4908"/>
    <w:rsid w:val="00676EAC"/>
    <w:rsid w:val="00676FA7"/>
    <w:rsid w:val="006770CA"/>
    <w:rsid w:val="006774C3"/>
    <w:rsid w:val="006776DA"/>
    <w:rsid w:val="00680138"/>
    <w:rsid w:val="00681BEA"/>
    <w:rsid w:val="00685D41"/>
    <w:rsid w:val="006860E4"/>
    <w:rsid w:val="006879D7"/>
    <w:rsid w:val="00692F1C"/>
    <w:rsid w:val="006938DA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66C3"/>
    <w:rsid w:val="006A7772"/>
    <w:rsid w:val="006B17B8"/>
    <w:rsid w:val="006B1D33"/>
    <w:rsid w:val="006B20DC"/>
    <w:rsid w:val="006B2B73"/>
    <w:rsid w:val="006B4975"/>
    <w:rsid w:val="006B6138"/>
    <w:rsid w:val="006B6BCC"/>
    <w:rsid w:val="006B6D8B"/>
    <w:rsid w:val="006C0CD1"/>
    <w:rsid w:val="006C1D50"/>
    <w:rsid w:val="006D14E1"/>
    <w:rsid w:val="006D1680"/>
    <w:rsid w:val="006E2000"/>
    <w:rsid w:val="006E68CA"/>
    <w:rsid w:val="006E7BB6"/>
    <w:rsid w:val="006F06C6"/>
    <w:rsid w:val="006F0B53"/>
    <w:rsid w:val="006F288E"/>
    <w:rsid w:val="006F30C0"/>
    <w:rsid w:val="006F3F0C"/>
    <w:rsid w:val="006F3FD1"/>
    <w:rsid w:val="006F76F7"/>
    <w:rsid w:val="00700FAE"/>
    <w:rsid w:val="007036E1"/>
    <w:rsid w:val="00704913"/>
    <w:rsid w:val="007057A0"/>
    <w:rsid w:val="00710FFA"/>
    <w:rsid w:val="00711D48"/>
    <w:rsid w:val="00713292"/>
    <w:rsid w:val="00716BEF"/>
    <w:rsid w:val="00720C86"/>
    <w:rsid w:val="00720F90"/>
    <w:rsid w:val="00721186"/>
    <w:rsid w:val="007219B9"/>
    <w:rsid w:val="00721EC6"/>
    <w:rsid w:val="0072346D"/>
    <w:rsid w:val="00723939"/>
    <w:rsid w:val="007239D8"/>
    <w:rsid w:val="00724DAC"/>
    <w:rsid w:val="00725BA5"/>
    <w:rsid w:val="007268CB"/>
    <w:rsid w:val="00727934"/>
    <w:rsid w:val="0073129C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BAB"/>
    <w:rsid w:val="00754C77"/>
    <w:rsid w:val="00754D3F"/>
    <w:rsid w:val="007572FD"/>
    <w:rsid w:val="0076049D"/>
    <w:rsid w:val="00760E2E"/>
    <w:rsid w:val="00761038"/>
    <w:rsid w:val="0076416E"/>
    <w:rsid w:val="00764954"/>
    <w:rsid w:val="00767867"/>
    <w:rsid w:val="00770511"/>
    <w:rsid w:val="00770652"/>
    <w:rsid w:val="00771558"/>
    <w:rsid w:val="00771595"/>
    <w:rsid w:val="007720F9"/>
    <w:rsid w:val="007730AF"/>
    <w:rsid w:val="007732D4"/>
    <w:rsid w:val="007761DC"/>
    <w:rsid w:val="0077669D"/>
    <w:rsid w:val="007769A1"/>
    <w:rsid w:val="00776E4B"/>
    <w:rsid w:val="007774C8"/>
    <w:rsid w:val="0078203A"/>
    <w:rsid w:val="0078281A"/>
    <w:rsid w:val="0078413D"/>
    <w:rsid w:val="0078551B"/>
    <w:rsid w:val="007866B7"/>
    <w:rsid w:val="007866DC"/>
    <w:rsid w:val="00787610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A7E66"/>
    <w:rsid w:val="007B1672"/>
    <w:rsid w:val="007B2767"/>
    <w:rsid w:val="007B3A85"/>
    <w:rsid w:val="007B7A09"/>
    <w:rsid w:val="007C3526"/>
    <w:rsid w:val="007C4B20"/>
    <w:rsid w:val="007C4D5B"/>
    <w:rsid w:val="007C760A"/>
    <w:rsid w:val="007C7E8C"/>
    <w:rsid w:val="007D02AC"/>
    <w:rsid w:val="007D1610"/>
    <w:rsid w:val="007D59D6"/>
    <w:rsid w:val="007D653C"/>
    <w:rsid w:val="007D7DA8"/>
    <w:rsid w:val="007E00D3"/>
    <w:rsid w:val="007E17DD"/>
    <w:rsid w:val="007E3F60"/>
    <w:rsid w:val="007E443B"/>
    <w:rsid w:val="007E48F7"/>
    <w:rsid w:val="007E5315"/>
    <w:rsid w:val="007E5CB4"/>
    <w:rsid w:val="007E690F"/>
    <w:rsid w:val="007F2567"/>
    <w:rsid w:val="007F3324"/>
    <w:rsid w:val="007F4B87"/>
    <w:rsid w:val="007F576D"/>
    <w:rsid w:val="007F715B"/>
    <w:rsid w:val="00803BDC"/>
    <w:rsid w:val="008042BC"/>
    <w:rsid w:val="00806B9D"/>
    <w:rsid w:val="0080709A"/>
    <w:rsid w:val="00810C38"/>
    <w:rsid w:val="00811008"/>
    <w:rsid w:val="008151C2"/>
    <w:rsid w:val="00815DEE"/>
    <w:rsid w:val="00816311"/>
    <w:rsid w:val="008200A5"/>
    <w:rsid w:val="0082249F"/>
    <w:rsid w:val="00823F50"/>
    <w:rsid w:val="008258FC"/>
    <w:rsid w:val="008273DC"/>
    <w:rsid w:val="00832C87"/>
    <w:rsid w:val="00833E28"/>
    <w:rsid w:val="00834897"/>
    <w:rsid w:val="0083676B"/>
    <w:rsid w:val="008441C8"/>
    <w:rsid w:val="008501EB"/>
    <w:rsid w:val="00851BB8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5511"/>
    <w:rsid w:val="0087734D"/>
    <w:rsid w:val="00882001"/>
    <w:rsid w:val="00882866"/>
    <w:rsid w:val="00883BF5"/>
    <w:rsid w:val="00883E20"/>
    <w:rsid w:val="00886481"/>
    <w:rsid w:val="00887E25"/>
    <w:rsid w:val="00892F07"/>
    <w:rsid w:val="008A13B4"/>
    <w:rsid w:val="008A1436"/>
    <w:rsid w:val="008A47F3"/>
    <w:rsid w:val="008A6481"/>
    <w:rsid w:val="008B4E95"/>
    <w:rsid w:val="008B4EBA"/>
    <w:rsid w:val="008B5412"/>
    <w:rsid w:val="008B5456"/>
    <w:rsid w:val="008B5824"/>
    <w:rsid w:val="008B5B1A"/>
    <w:rsid w:val="008B5F24"/>
    <w:rsid w:val="008C0971"/>
    <w:rsid w:val="008C246C"/>
    <w:rsid w:val="008C3047"/>
    <w:rsid w:val="008C3663"/>
    <w:rsid w:val="008C4EF0"/>
    <w:rsid w:val="008C6B8F"/>
    <w:rsid w:val="008C7C46"/>
    <w:rsid w:val="008D0623"/>
    <w:rsid w:val="008D5554"/>
    <w:rsid w:val="008E4594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60B"/>
    <w:rsid w:val="00902E53"/>
    <w:rsid w:val="00903C51"/>
    <w:rsid w:val="009053D5"/>
    <w:rsid w:val="00905CE1"/>
    <w:rsid w:val="0090768A"/>
    <w:rsid w:val="009079C8"/>
    <w:rsid w:val="00907B12"/>
    <w:rsid w:val="00916EF4"/>
    <w:rsid w:val="00917D36"/>
    <w:rsid w:val="00920C0A"/>
    <w:rsid w:val="00923518"/>
    <w:rsid w:val="00923C91"/>
    <w:rsid w:val="00923C9B"/>
    <w:rsid w:val="0092517A"/>
    <w:rsid w:val="0092757F"/>
    <w:rsid w:val="0092780D"/>
    <w:rsid w:val="00930965"/>
    <w:rsid w:val="00931940"/>
    <w:rsid w:val="009353E9"/>
    <w:rsid w:val="00936AF7"/>
    <w:rsid w:val="00942BFF"/>
    <w:rsid w:val="00944A9E"/>
    <w:rsid w:val="009451B3"/>
    <w:rsid w:val="00945967"/>
    <w:rsid w:val="00945E9E"/>
    <w:rsid w:val="009512A1"/>
    <w:rsid w:val="0095199D"/>
    <w:rsid w:val="009524A0"/>
    <w:rsid w:val="00952E5B"/>
    <w:rsid w:val="00952F44"/>
    <w:rsid w:val="009533FD"/>
    <w:rsid w:val="009544F2"/>
    <w:rsid w:val="00954606"/>
    <w:rsid w:val="00962692"/>
    <w:rsid w:val="009670DF"/>
    <w:rsid w:val="0096728A"/>
    <w:rsid w:val="0097149E"/>
    <w:rsid w:val="00971ED9"/>
    <w:rsid w:val="009729A7"/>
    <w:rsid w:val="00974132"/>
    <w:rsid w:val="00974B08"/>
    <w:rsid w:val="0097508C"/>
    <w:rsid w:val="0097632A"/>
    <w:rsid w:val="00977C46"/>
    <w:rsid w:val="009837D9"/>
    <w:rsid w:val="009840C1"/>
    <w:rsid w:val="00986F78"/>
    <w:rsid w:val="0098755F"/>
    <w:rsid w:val="00990BDE"/>
    <w:rsid w:val="00990C8F"/>
    <w:rsid w:val="00992DD8"/>
    <w:rsid w:val="009A1272"/>
    <w:rsid w:val="009A1AFF"/>
    <w:rsid w:val="009A562B"/>
    <w:rsid w:val="009A5E73"/>
    <w:rsid w:val="009B22FD"/>
    <w:rsid w:val="009B36B7"/>
    <w:rsid w:val="009B6CFC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5751"/>
    <w:rsid w:val="009D6722"/>
    <w:rsid w:val="009D6E04"/>
    <w:rsid w:val="009E0E9C"/>
    <w:rsid w:val="009E2A82"/>
    <w:rsid w:val="009E562E"/>
    <w:rsid w:val="009E57A2"/>
    <w:rsid w:val="009E582E"/>
    <w:rsid w:val="009E6186"/>
    <w:rsid w:val="009F02A6"/>
    <w:rsid w:val="009F03D8"/>
    <w:rsid w:val="009F1C2D"/>
    <w:rsid w:val="009F4951"/>
    <w:rsid w:val="009F4EE3"/>
    <w:rsid w:val="009F52C4"/>
    <w:rsid w:val="009F5805"/>
    <w:rsid w:val="00A01699"/>
    <w:rsid w:val="00A03138"/>
    <w:rsid w:val="00A03541"/>
    <w:rsid w:val="00A10981"/>
    <w:rsid w:val="00A10FC7"/>
    <w:rsid w:val="00A112BB"/>
    <w:rsid w:val="00A116EF"/>
    <w:rsid w:val="00A119E8"/>
    <w:rsid w:val="00A14952"/>
    <w:rsid w:val="00A14ED6"/>
    <w:rsid w:val="00A151E6"/>
    <w:rsid w:val="00A1792F"/>
    <w:rsid w:val="00A2088C"/>
    <w:rsid w:val="00A20DC7"/>
    <w:rsid w:val="00A216FC"/>
    <w:rsid w:val="00A23674"/>
    <w:rsid w:val="00A25823"/>
    <w:rsid w:val="00A26785"/>
    <w:rsid w:val="00A2714F"/>
    <w:rsid w:val="00A2793C"/>
    <w:rsid w:val="00A31646"/>
    <w:rsid w:val="00A337ED"/>
    <w:rsid w:val="00A35B5B"/>
    <w:rsid w:val="00A37642"/>
    <w:rsid w:val="00A42798"/>
    <w:rsid w:val="00A42F1B"/>
    <w:rsid w:val="00A45FD5"/>
    <w:rsid w:val="00A4716D"/>
    <w:rsid w:val="00A47C82"/>
    <w:rsid w:val="00A51446"/>
    <w:rsid w:val="00A53349"/>
    <w:rsid w:val="00A53704"/>
    <w:rsid w:val="00A53AF4"/>
    <w:rsid w:val="00A55546"/>
    <w:rsid w:val="00A56C4A"/>
    <w:rsid w:val="00A60F08"/>
    <w:rsid w:val="00A61471"/>
    <w:rsid w:val="00A61DE3"/>
    <w:rsid w:val="00A61E01"/>
    <w:rsid w:val="00A6357B"/>
    <w:rsid w:val="00A64300"/>
    <w:rsid w:val="00A6729C"/>
    <w:rsid w:val="00A679CB"/>
    <w:rsid w:val="00A70026"/>
    <w:rsid w:val="00A714A8"/>
    <w:rsid w:val="00A72D5A"/>
    <w:rsid w:val="00A75FC4"/>
    <w:rsid w:val="00A7663F"/>
    <w:rsid w:val="00A76B01"/>
    <w:rsid w:val="00A76E89"/>
    <w:rsid w:val="00A77CA8"/>
    <w:rsid w:val="00A77D22"/>
    <w:rsid w:val="00A80048"/>
    <w:rsid w:val="00A808D8"/>
    <w:rsid w:val="00A827A7"/>
    <w:rsid w:val="00A84A05"/>
    <w:rsid w:val="00A852AE"/>
    <w:rsid w:val="00A86C1D"/>
    <w:rsid w:val="00A90464"/>
    <w:rsid w:val="00A90AE2"/>
    <w:rsid w:val="00A91D8A"/>
    <w:rsid w:val="00A921CD"/>
    <w:rsid w:val="00A95013"/>
    <w:rsid w:val="00A96BD4"/>
    <w:rsid w:val="00AA1D05"/>
    <w:rsid w:val="00AA3E5D"/>
    <w:rsid w:val="00AA4FCD"/>
    <w:rsid w:val="00AA65BC"/>
    <w:rsid w:val="00AB0A39"/>
    <w:rsid w:val="00AB2293"/>
    <w:rsid w:val="00AB2BA1"/>
    <w:rsid w:val="00AB7B7F"/>
    <w:rsid w:val="00AC0254"/>
    <w:rsid w:val="00AC23F2"/>
    <w:rsid w:val="00AC36A8"/>
    <w:rsid w:val="00AC5339"/>
    <w:rsid w:val="00AC7E61"/>
    <w:rsid w:val="00AD3AB7"/>
    <w:rsid w:val="00AD4376"/>
    <w:rsid w:val="00AD4FB5"/>
    <w:rsid w:val="00AD6D49"/>
    <w:rsid w:val="00AE2DBA"/>
    <w:rsid w:val="00AE4661"/>
    <w:rsid w:val="00AE52DA"/>
    <w:rsid w:val="00AE67E5"/>
    <w:rsid w:val="00AE7F4C"/>
    <w:rsid w:val="00AF3071"/>
    <w:rsid w:val="00AF60EE"/>
    <w:rsid w:val="00AF7079"/>
    <w:rsid w:val="00AF71D7"/>
    <w:rsid w:val="00AF735F"/>
    <w:rsid w:val="00B01AE7"/>
    <w:rsid w:val="00B04C24"/>
    <w:rsid w:val="00B04F8F"/>
    <w:rsid w:val="00B05C86"/>
    <w:rsid w:val="00B0641F"/>
    <w:rsid w:val="00B07071"/>
    <w:rsid w:val="00B109D0"/>
    <w:rsid w:val="00B11C98"/>
    <w:rsid w:val="00B14A28"/>
    <w:rsid w:val="00B16411"/>
    <w:rsid w:val="00B164D2"/>
    <w:rsid w:val="00B21401"/>
    <w:rsid w:val="00B21B81"/>
    <w:rsid w:val="00B229D2"/>
    <w:rsid w:val="00B22EEB"/>
    <w:rsid w:val="00B23965"/>
    <w:rsid w:val="00B24F29"/>
    <w:rsid w:val="00B252F0"/>
    <w:rsid w:val="00B27F67"/>
    <w:rsid w:val="00B32135"/>
    <w:rsid w:val="00B34B8B"/>
    <w:rsid w:val="00B36CA2"/>
    <w:rsid w:val="00B37601"/>
    <w:rsid w:val="00B40613"/>
    <w:rsid w:val="00B41364"/>
    <w:rsid w:val="00B4286E"/>
    <w:rsid w:val="00B4406B"/>
    <w:rsid w:val="00B45B8D"/>
    <w:rsid w:val="00B46B31"/>
    <w:rsid w:val="00B47351"/>
    <w:rsid w:val="00B474FA"/>
    <w:rsid w:val="00B50892"/>
    <w:rsid w:val="00B50C51"/>
    <w:rsid w:val="00B5342C"/>
    <w:rsid w:val="00B562B2"/>
    <w:rsid w:val="00B60080"/>
    <w:rsid w:val="00B62BAD"/>
    <w:rsid w:val="00B640DC"/>
    <w:rsid w:val="00B641C0"/>
    <w:rsid w:val="00B66ADD"/>
    <w:rsid w:val="00B66BBC"/>
    <w:rsid w:val="00B74A7E"/>
    <w:rsid w:val="00B765C3"/>
    <w:rsid w:val="00B768C9"/>
    <w:rsid w:val="00B81BBD"/>
    <w:rsid w:val="00B8250B"/>
    <w:rsid w:val="00B85432"/>
    <w:rsid w:val="00B9090A"/>
    <w:rsid w:val="00B97108"/>
    <w:rsid w:val="00BA03C4"/>
    <w:rsid w:val="00BA5327"/>
    <w:rsid w:val="00BA625A"/>
    <w:rsid w:val="00BA726F"/>
    <w:rsid w:val="00BB097E"/>
    <w:rsid w:val="00BB1BE3"/>
    <w:rsid w:val="00BB31D0"/>
    <w:rsid w:val="00BB5592"/>
    <w:rsid w:val="00BC0C1F"/>
    <w:rsid w:val="00BC2F0B"/>
    <w:rsid w:val="00BC5A0B"/>
    <w:rsid w:val="00BC5B5C"/>
    <w:rsid w:val="00BD008A"/>
    <w:rsid w:val="00BD0974"/>
    <w:rsid w:val="00BD1488"/>
    <w:rsid w:val="00BD19F1"/>
    <w:rsid w:val="00BD2FBB"/>
    <w:rsid w:val="00BD69BD"/>
    <w:rsid w:val="00BD6DCF"/>
    <w:rsid w:val="00BE0B03"/>
    <w:rsid w:val="00BE137E"/>
    <w:rsid w:val="00BE1420"/>
    <w:rsid w:val="00BE1DDA"/>
    <w:rsid w:val="00BE1E64"/>
    <w:rsid w:val="00BE31EA"/>
    <w:rsid w:val="00BE32B9"/>
    <w:rsid w:val="00BE3970"/>
    <w:rsid w:val="00BE4C23"/>
    <w:rsid w:val="00BE4D8A"/>
    <w:rsid w:val="00BE5709"/>
    <w:rsid w:val="00BF0110"/>
    <w:rsid w:val="00BF2774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498"/>
    <w:rsid w:val="00C17D7E"/>
    <w:rsid w:val="00C20227"/>
    <w:rsid w:val="00C24BC9"/>
    <w:rsid w:val="00C25A7E"/>
    <w:rsid w:val="00C25D61"/>
    <w:rsid w:val="00C27806"/>
    <w:rsid w:val="00C3036B"/>
    <w:rsid w:val="00C3277B"/>
    <w:rsid w:val="00C333A6"/>
    <w:rsid w:val="00C33935"/>
    <w:rsid w:val="00C372E2"/>
    <w:rsid w:val="00C403BA"/>
    <w:rsid w:val="00C40E40"/>
    <w:rsid w:val="00C41A3C"/>
    <w:rsid w:val="00C43BB9"/>
    <w:rsid w:val="00C4405E"/>
    <w:rsid w:val="00C4773F"/>
    <w:rsid w:val="00C5193E"/>
    <w:rsid w:val="00C51C1B"/>
    <w:rsid w:val="00C51F7D"/>
    <w:rsid w:val="00C52C19"/>
    <w:rsid w:val="00C52E99"/>
    <w:rsid w:val="00C536D8"/>
    <w:rsid w:val="00C53FD1"/>
    <w:rsid w:val="00C5431D"/>
    <w:rsid w:val="00C55DF6"/>
    <w:rsid w:val="00C56134"/>
    <w:rsid w:val="00C5674B"/>
    <w:rsid w:val="00C56EC3"/>
    <w:rsid w:val="00C6373D"/>
    <w:rsid w:val="00C65A8B"/>
    <w:rsid w:val="00C65FAA"/>
    <w:rsid w:val="00C66E3E"/>
    <w:rsid w:val="00C7016C"/>
    <w:rsid w:val="00C70C5C"/>
    <w:rsid w:val="00C716F2"/>
    <w:rsid w:val="00C72702"/>
    <w:rsid w:val="00C72B01"/>
    <w:rsid w:val="00C73062"/>
    <w:rsid w:val="00C75587"/>
    <w:rsid w:val="00C76DD3"/>
    <w:rsid w:val="00C8070A"/>
    <w:rsid w:val="00C8493A"/>
    <w:rsid w:val="00C85B52"/>
    <w:rsid w:val="00C86A6C"/>
    <w:rsid w:val="00C8760F"/>
    <w:rsid w:val="00C92CD3"/>
    <w:rsid w:val="00C94389"/>
    <w:rsid w:val="00C952AB"/>
    <w:rsid w:val="00C954F1"/>
    <w:rsid w:val="00C9736D"/>
    <w:rsid w:val="00CA10B5"/>
    <w:rsid w:val="00CA1E19"/>
    <w:rsid w:val="00CA38C8"/>
    <w:rsid w:val="00CA3B1C"/>
    <w:rsid w:val="00CA5596"/>
    <w:rsid w:val="00CA59DB"/>
    <w:rsid w:val="00CA7447"/>
    <w:rsid w:val="00CA74AC"/>
    <w:rsid w:val="00CA7EA2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3ED"/>
    <w:rsid w:val="00CC385E"/>
    <w:rsid w:val="00CC5F01"/>
    <w:rsid w:val="00CC7BEF"/>
    <w:rsid w:val="00CD4C98"/>
    <w:rsid w:val="00CD700B"/>
    <w:rsid w:val="00CE2198"/>
    <w:rsid w:val="00CE549F"/>
    <w:rsid w:val="00CE68E8"/>
    <w:rsid w:val="00CF0357"/>
    <w:rsid w:val="00CF2FEC"/>
    <w:rsid w:val="00CF3A8B"/>
    <w:rsid w:val="00CF5811"/>
    <w:rsid w:val="00CF6CA8"/>
    <w:rsid w:val="00D0276D"/>
    <w:rsid w:val="00D05572"/>
    <w:rsid w:val="00D05F54"/>
    <w:rsid w:val="00D065C9"/>
    <w:rsid w:val="00D123BE"/>
    <w:rsid w:val="00D13BEF"/>
    <w:rsid w:val="00D16A26"/>
    <w:rsid w:val="00D17472"/>
    <w:rsid w:val="00D20103"/>
    <w:rsid w:val="00D20EFD"/>
    <w:rsid w:val="00D22093"/>
    <w:rsid w:val="00D22445"/>
    <w:rsid w:val="00D227D9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1468"/>
    <w:rsid w:val="00D43FA2"/>
    <w:rsid w:val="00D4435B"/>
    <w:rsid w:val="00D532FD"/>
    <w:rsid w:val="00D5398E"/>
    <w:rsid w:val="00D55588"/>
    <w:rsid w:val="00D567FE"/>
    <w:rsid w:val="00D61C52"/>
    <w:rsid w:val="00D61F7C"/>
    <w:rsid w:val="00D66E97"/>
    <w:rsid w:val="00D72456"/>
    <w:rsid w:val="00D72B39"/>
    <w:rsid w:val="00D74B9D"/>
    <w:rsid w:val="00D75F35"/>
    <w:rsid w:val="00D771F7"/>
    <w:rsid w:val="00D777F0"/>
    <w:rsid w:val="00D77DE9"/>
    <w:rsid w:val="00D81FA7"/>
    <w:rsid w:val="00D824FD"/>
    <w:rsid w:val="00D83246"/>
    <w:rsid w:val="00D844A8"/>
    <w:rsid w:val="00D86CB9"/>
    <w:rsid w:val="00D877BA"/>
    <w:rsid w:val="00D90D55"/>
    <w:rsid w:val="00D914CA"/>
    <w:rsid w:val="00D9155B"/>
    <w:rsid w:val="00D95A04"/>
    <w:rsid w:val="00D95BD7"/>
    <w:rsid w:val="00D967C2"/>
    <w:rsid w:val="00D970D4"/>
    <w:rsid w:val="00D97EF3"/>
    <w:rsid w:val="00DA01C3"/>
    <w:rsid w:val="00DA0812"/>
    <w:rsid w:val="00DA0901"/>
    <w:rsid w:val="00DA0C5C"/>
    <w:rsid w:val="00DA5E39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4C97"/>
    <w:rsid w:val="00DD7CB6"/>
    <w:rsid w:val="00DE0EED"/>
    <w:rsid w:val="00DE12D8"/>
    <w:rsid w:val="00DE2097"/>
    <w:rsid w:val="00DE3000"/>
    <w:rsid w:val="00DE764B"/>
    <w:rsid w:val="00DF1C31"/>
    <w:rsid w:val="00DF2F6D"/>
    <w:rsid w:val="00DF543B"/>
    <w:rsid w:val="00DF57B4"/>
    <w:rsid w:val="00DF69E8"/>
    <w:rsid w:val="00E006F3"/>
    <w:rsid w:val="00E03D4A"/>
    <w:rsid w:val="00E06077"/>
    <w:rsid w:val="00E072E1"/>
    <w:rsid w:val="00E07A6A"/>
    <w:rsid w:val="00E128AA"/>
    <w:rsid w:val="00E1292D"/>
    <w:rsid w:val="00E15A8E"/>
    <w:rsid w:val="00E1656E"/>
    <w:rsid w:val="00E17A28"/>
    <w:rsid w:val="00E23D5E"/>
    <w:rsid w:val="00E27BB5"/>
    <w:rsid w:val="00E27EE5"/>
    <w:rsid w:val="00E3027C"/>
    <w:rsid w:val="00E30DBE"/>
    <w:rsid w:val="00E31CC0"/>
    <w:rsid w:val="00E325AA"/>
    <w:rsid w:val="00E33E8E"/>
    <w:rsid w:val="00E343BF"/>
    <w:rsid w:val="00E3734F"/>
    <w:rsid w:val="00E417BE"/>
    <w:rsid w:val="00E447EE"/>
    <w:rsid w:val="00E44836"/>
    <w:rsid w:val="00E4584D"/>
    <w:rsid w:val="00E47642"/>
    <w:rsid w:val="00E47D18"/>
    <w:rsid w:val="00E5034E"/>
    <w:rsid w:val="00E50DEF"/>
    <w:rsid w:val="00E513D0"/>
    <w:rsid w:val="00E51945"/>
    <w:rsid w:val="00E54F76"/>
    <w:rsid w:val="00E57581"/>
    <w:rsid w:val="00E60254"/>
    <w:rsid w:val="00E6049F"/>
    <w:rsid w:val="00E628DB"/>
    <w:rsid w:val="00E64163"/>
    <w:rsid w:val="00E6442E"/>
    <w:rsid w:val="00E674D8"/>
    <w:rsid w:val="00E73B42"/>
    <w:rsid w:val="00E7409C"/>
    <w:rsid w:val="00E76ADA"/>
    <w:rsid w:val="00E76F7A"/>
    <w:rsid w:val="00E77120"/>
    <w:rsid w:val="00E776D3"/>
    <w:rsid w:val="00E80748"/>
    <w:rsid w:val="00E810AF"/>
    <w:rsid w:val="00E85753"/>
    <w:rsid w:val="00E85E77"/>
    <w:rsid w:val="00E8698E"/>
    <w:rsid w:val="00E8717A"/>
    <w:rsid w:val="00E900A1"/>
    <w:rsid w:val="00E904D9"/>
    <w:rsid w:val="00E9117E"/>
    <w:rsid w:val="00E9480C"/>
    <w:rsid w:val="00EA1BBA"/>
    <w:rsid w:val="00EA316B"/>
    <w:rsid w:val="00EA3995"/>
    <w:rsid w:val="00EA4571"/>
    <w:rsid w:val="00EA4BCD"/>
    <w:rsid w:val="00EA69D1"/>
    <w:rsid w:val="00EB2011"/>
    <w:rsid w:val="00EB5861"/>
    <w:rsid w:val="00EC140C"/>
    <w:rsid w:val="00EC33AA"/>
    <w:rsid w:val="00EC3911"/>
    <w:rsid w:val="00EC3A5D"/>
    <w:rsid w:val="00EC6209"/>
    <w:rsid w:val="00EC72B4"/>
    <w:rsid w:val="00EC73C7"/>
    <w:rsid w:val="00EC7A9C"/>
    <w:rsid w:val="00ED1E7E"/>
    <w:rsid w:val="00ED4E95"/>
    <w:rsid w:val="00ED6251"/>
    <w:rsid w:val="00ED719D"/>
    <w:rsid w:val="00ED72BF"/>
    <w:rsid w:val="00EE0590"/>
    <w:rsid w:val="00EE087C"/>
    <w:rsid w:val="00EE1768"/>
    <w:rsid w:val="00EE35FF"/>
    <w:rsid w:val="00EE58BA"/>
    <w:rsid w:val="00EE7041"/>
    <w:rsid w:val="00EF0697"/>
    <w:rsid w:val="00EF1230"/>
    <w:rsid w:val="00EF25D0"/>
    <w:rsid w:val="00EF31DF"/>
    <w:rsid w:val="00EF3707"/>
    <w:rsid w:val="00EF403B"/>
    <w:rsid w:val="00EF4551"/>
    <w:rsid w:val="00EF52D0"/>
    <w:rsid w:val="00EF564E"/>
    <w:rsid w:val="00EF7DDC"/>
    <w:rsid w:val="00EF7DFC"/>
    <w:rsid w:val="00F012A1"/>
    <w:rsid w:val="00F10002"/>
    <w:rsid w:val="00F11508"/>
    <w:rsid w:val="00F12991"/>
    <w:rsid w:val="00F13DD4"/>
    <w:rsid w:val="00F15CAF"/>
    <w:rsid w:val="00F16AD8"/>
    <w:rsid w:val="00F21F0C"/>
    <w:rsid w:val="00F22996"/>
    <w:rsid w:val="00F269F1"/>
    <w:rsid w:val="00F31127"/>
    <w:rsid w:val="00F3297E"/>
    <w:rsid w:val="00F343D6"/>
    <w:rsid w:val="00F357F5"/>
    <w:rsid w:val="00F3781E"/>
    <w:rsid w:val="00F410F8"/>
    <w:rsid w:val="00F41B6C"/>
    <w:rsid w:val="00F42A4C"/>
    <w:rsid w:val="00F437D0"/>
    <w:rsid w:val="00F50E4A"/>
    <w:rsid w:val="00F5136F"/>
    <w:rsid w:val="00F54054"/>
    <w:rsid w:val="00F55B9D"/>
    <w:rsid w:val="00F5780C"/>
    <w:rsid w:val="00F57863"/>
    <w:rsid w:val="00F57EB0"/>
    <w:rsid w:val="00F63F03"/>
    <w:rsid w:val="00F649C5"/>
    <w:rsid w:val="00F65856"/>
    <w:rsid w:val="00F66C20"/>
    <w:rsid w:val="00F66F08"/>
    <w:rsid w:val="00F6727D"/>
    <w:rsid w:val="00F70AF7"/>
    <w:rsid w:val="00F757C2"/>
    <w:rsid w:val="00F7630E"/>
    <w:rsid w:val="00F767DF"/>
    <w:rsid w:val="00F8236A"/>
    <w:rsid w:val="00F82DD0"/>
    <w:rsid w:val="00F8343B"/>
    <w:rsid w:val="00F8389F"/>
    <w:rsid w:val="00F84B50"/>
    <w:rsid w:val="00F85052"/>
    <w:rsid w:val="00F91233"/>
    <w:rsid w:val="00F92A17"/>
    <w:rsid w:val="00F93252"/>
    <w:rsid w:val="00F94423"/>
    <w:rsid w:val="00F94F42"/>
    <w:rsid w:val="00F9544E"/>
    <w:rsid w:val="00F95FDB"/>
    <w:rsid w:val="00F97988"/>
    <w:rsid w:val="00FA11A0"/>
    <w:rsid w:val="00FA1831"/>
    <w:rsid w:val="00FA3DD4"/>
    <w:rsid w:val="00FA452C"/>
    <w:rsid w:val="00FB05B5"/>
    <w:rsid w:val="00FB13A6"/>
    <w:rsid w:val="00FB31A5"/>
    <w:rsid w:val="00FB43F8"/>
    <w:rsid w:val="00FB76F5"/>
    <w:rsid w:val="00FB7B5E"/>
    <w:rsid w:val="00FC0281"/>
    <w:rsid w:val="00FC1FCE"/>
    <w:rsid w:val="00FC2D59"/>
    <w:rsid w:val="00FC3228"/>
    <w:rsid w:val="00FC665F"/>
    <w:rsid w:val="00FC745C"/>
    <w:rsid w:val="00FC757B"/>
    <w:rsid w:val="00FD1434"/>
    <w:rsid w:val="00FD24DE"/>
    <w:rsid w:val="00FE1B9A"/>
    <w:rsid w:val="00FE255F"/>
    <w:rsid w:val="00FE4C80"/>
    <w:rsid w:val="00FE4D4E"/>
    <w:rsid w:val="00FE511B"/>
    <w:rsid w:val="00FE6D2B"/>
    <w:rsid w:val="00FF0388"/>
    <w:rsid w:val="00FF079E"/>
    <w:rsid w:val="00FF23ED"/>
    <w:rsid w:val="00FF28F3"/>
    <w:rsid w:val="00FF2C67"/>
    <w:rsid w:val="00FF3AA8"/>
    <w:rsid w:val="00FF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Body Text"/>
    <w:basedOn w:val="a"/>
    <w:link w:val="af"/>
    <w:unhideWhenUsed/>
    <w:rsid w:val="001040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040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61D31-2B3B-4A0C-AACC-2DEF25B1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16739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800</cp:revision>
  <cp:lastPrinted>2016-03-09T04:30:00Z</cp:lastPrinted>
  <dcterms:created xsi:type="dcterms:W3CDTF">2011-03-22T23:38:00Z</dcterms:created>
  <dcterms:modified xsi:type="dcterms:W3CDTF">2016-10-17T01:39:00Z</dcterms:modified>
</cp:coreProperties>
</file>