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5A" w:rsidRDefault="00E93E5A" w:rsidP="00E93E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5A" w:rsidRDefault="00E93E5A" w:rsidP="00E93E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3E5A" w:rsidRDefault="00E93E5A" w:rsidP="00E93E5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</w:p>
    <w:p w:rsidR="00E93E5A" w:rsidRDefault="00E93E5A" w:rsidP="00E93E5A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E93E5A" w:rsidRDefault="00E93E5A" w:rsidP="00E93E5A">
      <w:pPr>
        <w:jc w:val="center"/>
        <w:rPr>
          <w:sz w:val="28"/>
          <w:szCs w:val="28"/>
        </w:rPr>
      </w:pPr>
    </w:p>
    <w:p w:rsidR="00E93E5A" w:rsidRDefault="00E93E5A" w:rsidP="00E93E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43BD" w:rsidRPr="00D873C2" w:rsidRDefault="001E43BD" w:rsidP="001E43BD">
      <w:pPr>
        <w:spacing w:line="240" w:lineRule="exact"/>
        <w:rPr>
          <w:sz w:val="28"/>
          <w:szCs w:val="28"/>
        </w:rPr>
      </w:pPr>
    </w:p>
    <w:p w:rsidR="001E43BD" w:rsidRPr="00D873C2" w:rsidRDefault="001E43BD" w:rsidP="001E43BD">
      <w:pPr>
        <w:spacing w:line="240" w:lineRule="exact"/>
        <w:rPr>
          <w:sz w:val="28"/>
          <w:szCs w:val="28"/>
        </w:rPr>
      </w:pPr>
    </w:p>
    <w:p w:rsidR="001E43BD" w:rsidRPr="00D873C2" w:rsidRDefault="00E93E5A" w:rsidP="001E4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3BD">
        <w:rPr>
          <w:sz w:val="28"/>
          <w:szCs w:val="28"/>
        </w:rPr>
        <w:t>30</w:t>
      </w:r>
      <w:r w:rsidR="001E43BD" w:rsidRPr="00D873C2">
        <w:rPr>
          <w:sz w:val="28"/>
          <w:szCs w:val="28"/>
        </w:rPr>
        <w:t>.06.2016 №</w:t>
      </w:r>
      <w:r>
        <w:rPr>
          <w:sz w:val="28"/>
          <w:szCs w:val="28"/>
        </w:rPr>
        <w:t xml:space="preserve"> </w:t>
      </w:r>
      <w:r w:rsidR="001E43BD" w:rsidRPr="00D873C2">
        <w:rPr>
          <w:sz w:val="28"/>
          <w:szCs w:val="28"/>
        </w:rPr>
        <w:t>5</w:t>
      </w:r>
      <w:r w:rsidR="001E43BD">
        <w:rPr>
          <w:sz w:val="28"/>
          <w:szCs w:val="28"/>
        </w:rPr>
        <w:t>9</w:t>
      </w:r>
      <w:r w:rsidR="001E43BD" w:rsidRPr="00D873C2">
        <w:rPr>
          <w:sz w:val="28"/>
          <w:szCs w:val="28"/>
        </w:rPr>
        <w:t>2</w:t>
      </w:r>
    </w:p>
    <w:p w:rsidR="00085F5C" w:rsidRDefault="00085F5C" w:rsidP="00085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5F5C" w:rsidRDefault="00085F5C" w:rsidP="00085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5F5C" w:rsidRPr="009C6B1E" w:rsidRDefault="00085F5C" w:rsidP="00207C7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«Город Вяземский» от 29.01.2016 №78 «Об определении</w:t>
      </w:r>
      <w:r w:rsidRPr="009C6B1E">
        <w:rPr>
          <w:rFonts w:ascii="Times New Roman" w:hAnsi="Times New Roman" w:cs="Times New Roman"/>
          <w:b w:val="0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ней объектов и видов </w:t>
      </w:r>
      <w:r w:rsidRPr="009C6B1E">
        <w:rPr>
          <w:rFonts w:ascii="Times New Roman" w:hAnsi="Times New Roman" w:cs="Times New Roman"/>
          <w:b w:val="0"/>
          <w:sz w:val="28"/>
          <w:szCs w:val="28"/>
        </w:rPr>
        <w:t xml:space="preserve"> для отбывания обязательных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работна территории городского поселения «Город Вяземский»</w:t>
      </w:r>
    </w:p>
    <w:p w:rsidR="00085F5C" w:rsidRPr="009C6B1E" w:rsidRDefault="00085F5C" w:rsidP="00085F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5F5C" w:rsidRPr="009C6B1E" w:rsidRDefault="00085F5C" w:rsidP="00085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F5C" w:rsidRPr="009C6B1E" w:rsidRDefault="00085F5C" w:rsidP="00085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ходатайством ФКУ УИИ УФСИН России по Хабаровскому краю, в</w:t>
      </w:r>
      <w:r w:rsidRPr="009C6B1E">
        <w:rPr>
          <w:rFonts w:ascii="Times New Roman" w:hAnsi="Times New Roman" w:cs="Times New Roman"/>
          <w:sz w:val="28"/>
          <w:szCs w:val="28"/>
        </w:rPr>
        <w:t xml:space="preserve"> целях обеспечения исполнения наказания в виде обя</w:t>
      </w:r>
      <w:r>
        <w:rPr>
          <w:rFonts w:ascii="Times New Roman" w:hAnsi="Times New Roman" w:cs="Times New Roman"/>
          <w:sz w:val="28"/>
          <w:szCs w:val="28"/>
        </w:rPr>
        <w:t>зательных работ</w:t>
      </w:r>
      <w:r w:rsidRPr="009C6B1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 w:history="1">
        <w:r w:rsidRPr="009C6B1E">
          <w:rPr>
            <w:rFonts w:ascii="Times New Roman" w:hAnsi="Times New Roman" w:cs="Times New Roman"/>
            <w:sz w:val="28"/>
            <w:szCs w:val="28"/>
          </w:rPr>
          <w:t>ст. 49</w:t>
        </w:r>
      </w:hyperlink>
      <w:r w:rsidRPr="009C6B1E">
        <w:rPr>
          <w:rFonts w:ascii="Times New Roman" w:hAnsi="Times New Roman" w:cs="Times New Roman"/>
          <w:sz w:val="28"/>
          <w:szCs w:val="28"/>
        </w:rPr>
        <w:t xml:space="preserve">, Уголовного кодекса Российской Федерации, администрация городского поселения </w:t>
      </w:r>
    </w:p>
    <w:p w:rsidR="00085F5C" w:rsidRPr="009C6B1E" w:rsidRDefault="00085F5C" w:rsidP="00085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B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5F5C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 прилагаемый </w:t>
      </w:r>
      <w:hyperlink w:anchor="Par3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C6B1E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объектов  и видов</w:t>
      </w:r>
      <w:r w:rsidRPr="009C6B1E">
        <w:rPr>
          <w:rFonts w:ascii="Times New Roman" w:hAnsi="Times New Roman" w:cs="Times New Roman"/>
          <w:sz w:val="28"/>
          <w:szCs w:val="28"/>
        </w:rPr>
        <w:t xml:space="preserve"> для отбывания 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Вяземский» </w:t>
      </w:r>
    </w:p>
    <w:p w:rsidR="00085F5C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«Строитель»(Зинченко Р.Ю</w:t>
      </w:r>
      <w:r w:rsidR="00FE77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085F5C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897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F5C" w:rsidRDefault="00622204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Захаров</w:t>
      </w:r>
    </w:p>
    <w:p w:rsidR="00085F5C" w:rsidRPr="009C6B1E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6B1E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9C6B1E">
        <w:rPr>
          <w:rFonts w:ascii="Times New Roman" w:hAnsi="Times New Roman" w:cs="Times New Roman"/>
          <w:sz w:val="28"/>
          <w:szCs w:val="28"/>
        </w:rPr>
        <w:t xml:space="preserve">  (Горяшина Т.Н.) опубликовать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поселения.</w:t>
      </w:r>
    </w:p>
    <w:p w:rsidR="00085F5C" w:rsidRPr="009C6B1E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6B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085F5C" w:rsidRPr="009C6B1E" w:rsidRDefault="00085F5C" w:rsidP="00085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proofErr w:type="gramStart"/>
      <w:r w:rsidRPr="009C6B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6B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93E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5F5C" w:rsidRPr="00E93E5A" w:rsidRDefault="00E93E5A" w:rsidP="00E93E5A">
      <w:pPr>
        <w:pStyle w:val="ConsPlusNormal"/>
        <w:tabs>
          <w:tab w:val="left" w:pos="15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085F5C" w:rsidRPr="00E93E5A" w:rsidRDefault="00085F5C" w:rsidP="00085F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3E5A" w:rsidRDefault="00085F5C" w:rsidP="00D135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9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085F5C" w:rsidRDefault="00E93E5A" w:rsidP="00D135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85F5C">
        <w:rPr>
          <w:rFonts w:ascii="Times New Roman" w:hAnsi="Times New Roman" w:cs="Times New Roman"/>
          <w:sz w:val="28"/>
          <w:szCs w:val="28"/>
        </w:rPr>
        <w:t>,</w:t>
      </w:r>
    </w:p>
    <w:p w:rsidR="00085F5C" w:rsidRDefault="00085F5C" w:rsidP="00D135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85F5C" w:rsidRPr="009C6B1E" w:rsidRDefault="00085F5C" w:rsidP="00D135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B1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</w:t>
      </w:r>
      <w:r w:rsidR="00E93E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351A">
        <w:rPr>
          <w:rFonts w:ascii="Times New Roman" w:hAnsi="Times New Roman" w:cs="Times New Roman"/>
          <w:sz w:val="28"/>
          <w:szCs w:val="28"/>
        </w:rPr>
        <w:t>С.В. Х</w:t>
      </w:r>
      <w:r>
        <w:rPr>
          <w:rFonts w:ascii="Times New Roman" w:hAnsi="Times New Roman" w:cs="Times New Roman"/>
          <w:sz w:val="28"/>
          <w:szCs w:val="28"/>
        </w:rPr>
        <w:t>отинец</w:t>
      </w: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69F9" w:rsidSect="00E93E5A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F9"/>
    <w:rsid w:val="00085F5C"/>
    <w:rsid w:val="001E43BD"/>
    <w:rsid w:val="00207C77"/>
    <w:rsid w:val="002669F9"/>
    <w:rsid w:val="00622204"/>
    <w:rsid w:val="006601FB"/>
    <w:rsid w:val="00690865"/>
    <w:rsid w:val="0079065A"/>
    <w:rsid w:val="00831D17"/>
    <w:rsid w:val="008970AC"/>
    <w:rsid w:val="00B64597"/>
    <w:rsid w:val="00CE6C97"/>
    <w:rsid w:val="00D1351A"/>
    <w:rsid w:val="00E827DA"/>
    <w:rsid w:val="00E93E5A"/>
    <w:rsid w:val="00EE32F0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3A5BC91F727BB546DFED694598662653F51B05ED5B400A9FFE10D8FDBF8F48C41CE5F56B96EECVFr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B75-CCEB-4952-B5D7-0C9FB4F2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Овчинникова</cp:lastModifiedBy>
  <cp:revision>12</cp:revision>
  <dcterms:created xsi:type="dcterms:W3CDTF">2016-07-01T00:04:00Z</dcterms:created>
  <dcterms:modified xsi:type="dcterms:W3CDTF">2016-07-01T03:48:00Z</dcterms:modified>
</cp:coreProperties>
</file>