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CC" w:rsidRPr="00A57E6F" w:rsidRDefault="00CA6DCC" w:rsidP="00A57E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E6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57E6F">
        <w:rPr>
          <w:rFonts w:ascii="Times New Roman" w:hAnsi="Times New Roman"/>
          <w:sz w:val="28"/>
          <w:szCs w:val="28"/>
        </w:rPr>
        <w:t xml:space="preserve">    </w:t>
      </w:r>
      <w:r w:rsidRPr="00094BFE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0.5pt;visibility:visible">
            <v:imagedata r:id="rId4" o:title=""/>
          </v:shape>
        </w:pict>
      </w:r>
    </w:p>
    <w:p w:rsidR="00CA6DCC" w:rsidRPr="00A57E6F" w:rsidRDefault="00CA6DCC" w:rsidP="00A57E6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57E6F">
        <w:rPr>
          <w:rFonts w:ascii="Times New Roman" w:hAnsi="Times New Roman"/>
          <w:sz w:val="28"/>
          <w:szCs w:val="28"/>
        </w:rPr>
        <w:t>Администрация</w:t>
      </w:r>
    </w:p>
    <w:p w:rsidR="00CA6DCC" w:rsidRPr="00A57E6F" w:rsidRDefault="00CA6DCC" w:rsidP="00A57E6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57E6F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</w:p>
    <w:p w:rsidR="00CA6DCC" w:rsidRPr="00A57E6F" w:rsidRDefault="00CA6DCC" w:rsidP="00A57E6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57E6F">
        <w:rPr>
          <w:rFonts w:ascii="Times New Roman" w:hAnsi="Times New Roman"/>
          <w:sz w:val="28"/>
          <w:szCs w:val="28"/>
        </w:rPr>
        <w:t>Вяземского муниципального района Хабаровского края</w:t>
      </w:r>
    </w:p>
    <w:p w:rsidR="00CA6DCC" w:rsidRPr="00A57E6F" w:rsidRDefault="00CA6DCC" w:rsidP="00A57E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6DCC" w:rsidRPr="00A57E6F" w:rsidRDefault="00CA6DCC" w:rsidP="00A57E6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57E6F">
        <w:rPr>
          <w:rFonts w:ascii="Times New Roman" w:hAnsi="Times New Roman"/>
          <w:sz w:val="28"/>
          <w:szCs w:val="28"/>
        </w:rPr>
        <w:t>ПОСТАНОВЛЕНИЕ</w:t>
      </w:r>
    </w:p>
    <w:p w:rsidR="00CA6DCC" w:rsidRPr="00281B5D" w:rsidRDefault="00CA6DCC" w:rsidP="00281B5D">
      <w:pPr>
        <w:jc w:val="center"/>
        <w:rPr>
          <w:rFonts w:ascii="Times New Roman" w:hAnsi="Times New Roman"/>
          <w:sz w:val="28"/>
          <w:szCs w:val="28"/>
        </w:rPr>
      </w:pPr>
    </w:p>
    <w:p w:rsidR="00CA6DCC" w:rsidRPr="00102777" w:rsidRDefault="00CA6DCC" w:rsidP="00EE2C3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02777">
        <w:rPr>
          <w:rFonts w:ascii="Times New Roman" w:hAnsi="Times New Roman"/>
          <w:sz w:val="28"/>
          <w:szCs w:val="28"/>
        </w:rPr>
        <w:t>от 25.01.2016  №</w:t>
      </w:r>
      <w:r>
        <w:rPr>
          <w:rFonts w:ascii="Times New Roman" w:hAnsi="Times New Roman"/>
          <w:sz w:val="28"/>
          <w:szCs w:val="28"/>
        </w:rPr>
        <w:t xml:space="preserve"> 53</w:t>
      </w:r>
    </w:p>
    <w:p w:rsidR="00CA6DCC" w:rsidRPr="00102777" w:rsidRDefault="00CA6DCC" w:rsidP="00EE2C3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02777">
        <w:rPr>
          <w:rFonts w:ascii="Times New Roman" w:hAnsi="Times New Roman"/>
          <w:sz w:val="28"/>
          <w:szCs w:val="28"/>
        </w:rPr>
        <w:t>г. Вяземский</w:t>
      </w:r>
    </w:p>
    <w:p w:rsidR="00CA6DCC" w:rsidRPr="00281B5D" w:rsidRDefault="00CA6DCC" w:rsidP="00102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DCC" w:rsidRDefault="00CA6DCC" w:rsidP="00102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DCC" w:rsidRPr="00354EFC" w:rsidRDefault="00CA6DCC" w:rsidP="00354EF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54EFC">
        <w:rPr>
          <w:rFonts w:ascii="Times New Roman" w:hAnsi="Times New Roman"/>
          <w:sz w:val="28"/>
          <w:szCs w:val="28"/>
        </w:rPr>
        <w:t xml:space="preserve">Об утверждении положения о регулярных перевозках пассажиров и багажа автобусами по муниципальным маршрутам в городском поселении «Город Вяземский» Вяземского муниципального района  </w:t>
      </w:r>
    </w:p>
    <w:p w:rsidR="00CA6DCC" w:rsidRPr="00846615" w:rsidRDefault="00CA6DCC" w:rsidP="005401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DCC" w:rsidRPr="00846615" w:rsidRDefault="00CA6DCC" w:rsidP="005401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DCC" w:rsidRPr="00354EFC" w:rsidRDefault="00CA6DCC" w:rsidP="00354E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EFC">
        <w:rPr>
          <w:rFonts w:ascii="Times New Roman" w:hAnsi="Times New Roman"/>
          <w:sz w:val="28"/>
          <w:szCs w:val="28"/>
        </w:rPr>
        <w:t>В целях упорядочения деятельности в сфере организации и осуществления транспортного обслуживания населения на регулярных автомобильных маршрутах городского сообщения, 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06.10.</w:t>
      </w:r>
      <w:r w:rsidRPr="00354EFC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54EFC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354EFC">
        <w:rPr>
          <w:rFonts w:ascii="Times New Roman" w:hAnsi="Times New Roman"/>
          <w:sz w:val="28"/>
          <w:szCs w:val="28"/>
        </w:rPr>
        <w:t xml:space="preserve"> администрация городского поселения,</w:t>
      </w:r>
      <w:r w:rsidRPr="00354EFC">
        <w:rPr>
          <w:rFonts w:ascii="Times New Roman" w:hAnsi="Times New Roman"/>
          <w:sz w:val="28"/>
          <w:szCs w:val="28"/>
        </w:rPr>
        <w:tab/>
      </w:r>
    </w:p>
    <w:p w:rsidR="00CA6DCC" w:rsidRPr="00354EFC" w:rsidRDefault="00CA6DCC" w:rsidP="00354E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EFC">
        <w:rPr>
          <w:rFonts w:ascii="Times New Roman" w:hAnsi="Times New Roman"/>
          <w:sz w:val="28"/>
          <w:szCs w:val="28"/>
        </w:rPr>
        <w:t>ПОСТАНОВЛЯЕТ:</w:t>
      </w:r>
    </w:p>
    <w:p w:rsidR="00CA6DCC" w:rsidRPr="00354EFC" w:rsidRDefault="00CA6DCC" w:rsidP="00354E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EFC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прилагаемое П</w:t>
      </w:r>
      <w:r w:rsidRPr="00354EFC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</w:t>
      </w:r>
      <w:r w:rsidRPr="00354EFC">
        <w:rPr>
          <w:rFonts w:ascii="Times New Roman" w:hAnsi="Times New Roman"/>
          <w:sz w:val="28"/>
          <w:szCs w:val="28"/>
        </w:rPr>
        <w:t xml:space="preserve"> о регулярных перевозках пассажиров и багажа автобусами по муниципальным маршрутам в городском поселении «Город Вяземский» Вя</w:t>
      </w:r>
      <w:r>
        <w:rPr>
          <w:rFonts w:ascii="Times New Roman" w:hAnsi="Times New Roman"/>
          <w:sz w:val="28"/>
          <w:szCs w:val="28"/>
        </w:rPr>
        <w:t>земского муниципального района</w:t>
      </w:r>
      <w:r w:rsidRPr="00354EFC">
        <w:rPr>
          <w:rFonts w:ascii="Times New Roman" w:hAnsi="Times New Roman"/>
          <w:sz w:val="28"/>
          <w:szCs w:val="28"/>
        </w:rPr>
        <w:t xml:space="preserve">.  </w:t>
      </w:r>
    </w:p>
    <w:p w:rsidR="00CA6DCC" w:rsidRPr="00354EFC" w:rsidRDefault="00CA6DCC" w:rsidP="00354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354EFC">
        <w:rPr>
          <w:rFonts w:ascii="Times New Roman" w:hAnsi="Times New Roman"/>
          <w:sz w:val="28"/>
          <w:szCs w:val="28"/>
        </w:rPr>
        <w:t>.Опубликовать настоящее постановление в сборнике нормативно-правовых актов органов местного самоуправления городского поселения «Город Вяземский» и разместить на официа</w:t>
      </w:r>
      <w:r>
        <w:rPr>
          <w:rFonts w:ascii="Times New Roman" w:hAnsi="Times New Roman"/>
          <w:sz w:val="28"/>
          <w:szCs w:val="28"/>
        </w:rPr>
        <w:t>льном сайте администрации городского поселения «Город Вяземский»</w:t>
      </w:r>
      <w:r w:rsidRPr="00354EFC">
        <w:rPr>
          <w:rFonts w:ascii="Times New Roman" w:hAnsi="Times New Roman"/>
          <w:sz w:val="28"/>
          <w:szCs w:val="28"/>
        </w:rPr>
        <w:t>.</w:t>
      </w:r>
    </w:p>
    <w:p w:rsidR="00CA6DCC" w:rsidRPr="00DC771C" w:rsidRDefault="00CA6DCC" w:rsidP="00DC7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54EFC">
        <w:rPr>
          <w:rFonts w:ascii="Times New Roman" w:hAnsi="Times New Roman"/>
          <w:sz w:val="28"/>
          <w:szCs w:val="28"/>
        </w:rPr>
        <w:t xml:space="preserve">. </w:t>
      </w:r>
      <w:r w:rsidRPr="00DC771C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городского поселения Хотинца С.В.</w:t>
      </w:r>
    </w:p>
    <w:p w:rsidR="00CA6DCC" w:rsidRPr="00354EFC" w:rsidRDefault="00CA6DCC" w:rsidP="00354E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54EFC">
        <w:rPr>
          <w:rFonts w:ascii="Times New Roman" w:hAnsi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CA6DCC" w:rsidRDefault="00CA6DCC" w:rsidP="00354E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DCC" w:rsidRPr="00354EFC" w:rsidRDefault="00CA6DCC" w:rsidP="00354E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DCC" w:rsidRPr="00354EFC" w:rsidRDefault="00CA6DCC" w:rsidP="00354EF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54EF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городского поселения                                                           А.Ю. Усенко</w:t>
      </w:r>
    </w:p>
    <w:p w:rsidR="00CA6DCC" w:rsidRDefault="00CA6DCC" w:rsidP="005401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DCC" w:rsidRDefault="00CA6DCC" w:rsidP="005401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DCC" w:rsidRDefault="00CA6DCC" w:rsidP="00846615">
      <w:pPr>
        <w:tabs>
          <w:tab w:val="center" w:pos="7098"/>
        </w:tabs>
        <w:spacing w:after="0" w:line="24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>
        <w:rPr>
          <w:rFonts w:ascii="Times New Roman" w:hAnsi="Times New Roman"/>
          <w:sz w:val="28"/>
          <w:szCs w:val="28"/>
        </w:rPr>
        <w:tab/>
      </w:r>
    </w:p>
    <w:p w:rsidR="00CA6DCC" w:rsidRPr="00E026B5" w:rsidRDefault="00CA6DCC" w:rsidP="00E026B5">
      <w:pPr>
        <w:spacing w:after="0" w:line="240" w:lineRule="exact"/>
        <w:ind w:left="4248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026B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026B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A6DCC" w:rsidRPr="00E026B5" w:rsidRDefault="00CA6DCC" w:rsidP="00102777">
      <w:pPr>
        <w:tabs>
          <w:tab w:val="left" w:pos="4860"/>
          <w:tab w:val="left" w:pos="504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E026B5">
        <w:rPr>
          <w:rFonts w:ascii="Times New Roman" w:hAnsi="Times New Roman"/>
          <w:sz w:val="28"/>
          <w:szCs w:val="28"/>
        </w:rPr>
        <w:t>городского поселения</w:t>
      </w:r>
    </w:p>
    <w:p w:rsidR="00CA6DCC" w:rsidRPr="00E026B5" w:rsidRDefault="00CA6DCC" w:rsidP="00E026B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E026B5">
        <w:rPr>
          <w:rFonts w:ascii="Times New Roman" w:hAnsi="Times New Roman"/>
          <w:sz w:val="28"/>
          <w:szCs w:val="28"/>
        </w:rPr>
        <w:t>«Город Вяземский»</w:t>
      </w:r>
    </w:p>
    <w:p w:rsidR="00CA6DCC" w:rsidRDefault="00CA6DCC" w:rsidP="00E026B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</w:t>
      </w:r>
      <w:r w:rsidRPr="00E026B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25.01.2016_</w:t>
      </w:r>
      <w:r w:rsidRPr="00E026B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E026B5">
        <w:rPr>
          <w:rFonts w:ascii="Times New Roman" w:hAnsi="Times New Roman"/>
          <w:sz w:val="28"/>
          <w:szCs w:val="28"/>
        </w:rPr>
        <w:t>_______</w:t>
      </w:r>
    </w:p>
    <w:p w:rsidR="00CA6DCC" w:rsidRDefault="00CA6DCC" w:rsidP="00354E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DCC" w:rsidRDefault="00CA6DCC" w:rsidP="004D04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A6DCC" w:rsidRDefault="00CA6DCC" w:rsidP="0084661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CA6DCC" w:rsidRDefault="00CA6DCC" w:rsidP="0084661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B5EB0">
        <w:rPr>
          <w:rFonts w:ascii="Times New Roman" w:hAnsi="Times New Roman"/>
          <w:sz w:val="28"/>
          <w:szCs w:val="28"/>
        </w:rPr>
        <w:t>о регулярных перевозках пассажиров и багажа автобусами по муниципальным маршрутам в городском поселении «Город Вяземский» Вяземского муниципального района.</w:t>
      </w:r>
    </w:p>
    <w:p w:rsidR="00CA6DCC" w:rsidRDefault="00CA6DCC" w:rsidP="00846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DCC" w:rsidRPr="00540138" w:rsidRDefault="00CA6DCC" w:rsidP="007B5EB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1. Цели настоящего Положения</w:t>
      </w:r>
    </w:p>
    <w:p w:rsidR="00CA6DCC" w:rsidRDefault="00CA6DCC" w:rsidP="007B5EB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Целями настоящего Положения являются: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наиболее полное удовлетворение потребностей населения </w:t>
      </w:r>
      <w:r w:rsidRPr="007B5EB0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7B5EB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7B5EB0">
        <w:rPr>
          <w:rFonts w:ascii="Times New Roman" w:hAnsi="Times New Roman"/>
          <w:sz w:val="28"/>
          <w:szCs w:val="28"/>
        </w:rPr>
        <w:t xml:space="preserve"> «Город Вяземский» </w:t>
      </w:r>
      <w:r w:rsidRPr="00540138">
        <w:rPr>
          <w:rFonts w:ascii="Times New Roman" w:hAnsi="Times New Roman"/>
          <w:sz w:val="28"/>
          <w:szCs w:val="28"/>
        </w:rPr>
        <w:t>в транспортных услугах, отвечающих требованиям безопасности;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установление правовых, организационных и экономических основ транспортного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 xml:space="preserve">обслуживания населения </w:t>
      </w:r>
      <w:r w:rsidRPr="007B5EB0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540138">
        <w:rPr>
          <w:rFonts w:ascii="Times New Roman" w:hAnsi="Times New Roman"/>
          <w:sz w:val="28"/>
          <w:szCs w:val="28"/>
        </w:rPr>
        <w:t>;</w:t>
      </w:r>
    </w:p>
    <w:p w:rsidR="00CA6DCC" w:rsidRPr="00540138" w:rsidRDefault="00CA6DCC" w:rsidP="008466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доступность транспортных услуг для населения.</w:t>
      </w:r>
    </w:p>
    <w:p w:rsidR="00CA6DCC" w:rsidRDefault="00CA6DCC" w:rsidP="007B5EB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A6DCC" w:rsidRPr="00540138" w:rsidRDefault="00CA6DCC" w:rsidP="007B5E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2. Порядок организации регулярных перевозок пассажиров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и багажа автобусами по муниципальным маршрутам</w:t>
      </w:r>
      <w:r>
        <w:rPr>
          <w:rFonts w:ascii="Times New Roman" w:hAnsi="Times New Roman"/>
          <w:sz w:val="28"/>
          <w:szCs w:val="28"/>
        </w:rPr>
        <w:t>.</w:t>
      </w:r>
    </w:p>
    <w:p w:rsidR="00CA6DCC" w:rsidRPr="00540138" w:rsidRDefault="00CA6DCC" w:rsidP="007B5E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 xml:space="preserve">2.1. Муниципальный маршрут </w:t>
      </w:r>
      <w:r w:rsidRPr="007B5EB0">
        <w:rPr>
          <w:rFonts w:ascii="Times New Roman" w:hAnsi="Times New Roman"/>
          <w:sz w:val="28"/>
          <w:szCs w:val="28"/>
        </w:rPr>
        <w:t xml:space="preserve">городского поселения «Город </w:t>
      </w:r>
      <w:r>
        <w:rPr>
          <w:rFonts w:ascii="Times New Roman" w:hAnsi="Times New Roman"/>
          <w:sz w:val="28"/>
          <w:szCs w:val="28"/>
        </w:rPr>
        <w:t>В</w:t>
      </w:r>
      <w:r w:rsidRPr="007B5EB0">
        <w:rPr>
          <w:rFonts w:ascii="Times New Roman" w:hAnsi="Times New Roman"/>
          <w:sz w:val="28"/>
          <w:szCs w:val="28"/>
        </w:rPr>
        <w:t>яземский»</w:t>
      </w:r>
      <w:r w:rsidRPr="00540138">
        <w:rPr>
          <w:rFonts w:ascii="Times New Roman" w:hAnsi="Times New Roman"/>
          <w:sz w:val="28"/>
          <w:szCs w:val="28"/>
        </w:rPr>
        <w:t xml:space="preserve"> представляет 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установленный и соответственно оборудованный линейными сооружениями путь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следования автобусов между начальным и конечным пунктами.</w:t>
      </w:r>
    </w:p>
    <w:p w:rsidR="00CA6DCC" w:rsidRPr="00540138" w:rsidRDefault="00CA6DCC" w:rsidP="007B5E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2.2. Организация регулярных перевозок пассажиров и багажа осуществляется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EB0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540138">
        <w:rPr>
          <w:rFonts w:ascii="Times New Roman" w:hAnsi="Times New Roman"/>
          <w:sz w:val="28"/>
          <w:szCs w:val="28"/>
        </w:rPr>
        <w:t>, которая является Заказчиком перевозок.</w:t>
      </w:r>
    </w:p>
    <w:p w:rsidR="00CA6DCC" w:rsidRPr="00540138" w:rsidRDefault="00CA6DCC" w:rsidP="00901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2.3. Все муниципальные автобусные маршруты подразделяются на постоянные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сезонные (временные) и включаются в реестр муниципальных маршрутов регулярного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 xml:space="preserve">сообщения </w:t>
      </w:r>
      <w:r w:rsidRPr="007B5EB0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540138">
        <w:rPr>
          <w:rFonts w:ascii="Times New Roman" w:hAnsi="Times New Roman"/>
          <w:sz w:val="28"/>
          <w:szCs w:val="28"/>
        </w:rPr>
        <w:t xml:space="preserve"> (далее реестр). 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постоянных и сезонных маршрутов в реестре осуществляется на основании паспорта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маршрута.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 xml:space="preserve">Движение автобусов на постоянных маршрутах осуществляется </w:t>
      </w:r>
      <w:r>
        <w:rPr>
          <w:rFonts w:ascii="Times New Roman" w:hAnsi="Times New Roman"/>
          <w:sz w:val="28"/>
          <w:szCs w:val="28"/>
        </w:rPr>
        <w:t>согласно утвержденного расписания движения автобуса по маршруту</w:t>
      </w:r>
      <w:r w:rsidRPr="00540138">
        <w:rPr>
          <w:rFonts w:ascii="Times New Roman" w:hAnsi="Times New Roman"/>
          <w:sz w:val="28"/>
          <w:szCs w:val="28"/>
        </w:rPr>
        <w:t>.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сезонных (временных) – в течение определенного периода времени (сезона).</w:t>
      </w:r>
    </w:p>
    <w:p w:rsidR="00CA6DCC" w:rsidRPr="00540138" w:rsidRDefault="00CA6DCC" w:rsidP="00901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 xml:space="preserve">2.4. Перевозки пассажиров на маршрутах осуществляются по расписаниям (графикам)движения. Расписание размещается </w:t>
      </w:r>
      <w:r>
        <w:rPr>
          <w:rFonts w:ascii="Times New Roman" w:hAnsi="Times New Roman"/>
          <w:sz w:val="28"/>
          <w:szCs w:val="28"/>
        </w:rPr>
        <w:t xml:space="preserve">Исполнителем пассажирских  перевозок </w:t>
      </w:r>
      <w:r w:rsidRPr="00540138">
        <w:rPr>
          <w:rFonts w:ascii="Times New Roman" w:hAnsi="Times New Roman"/>
          <w:sz w:val="28"/>
          <w:szCs w:val="28"/>
        </w:rPr>
        <w:t>во всех остановочных пунктах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маршрута регулярных перевозок, в которых предусмотрена обязательная остановка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транспортного средства.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В случае если потребность в регулярных перевозках пассажиров и багажа существенно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зависит от времени года или дней недели, расписание может составляться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летний и осенне-зимний периоды года и (или) отдельно для рабочих, выходных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праздничных дней.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Изменения, внесенные в расписание, доводятся до сведения населения не позднее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40138">
        <w:rPr>
          <w:rFonts w:ascii="Times New Roman" w:hAnsi="Times New Roman"/>
          <w:sz w:val="28"/>
          <w:szCs w:val="28"/>
        </w:rPr>
        <w:t>чем за 10 дней до начала осуществления регулярных перевозок пассажиров и багажа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согласно измененному расписанию.</w:t>
      </w:r>
    </w:p>
    <w:p w:rsidR="00CA6DCC" w:rsidRPr="00540138" w:rsidRDefault="00CA6DCC" w:rsidP="00D41B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 xml:space="preserve">2.5. Формирование и актуализация реестра осуществляется </w:t>
      </w:r>
      <w:r>
        <w:rPr>
          <w:rFonts w:ascii="Times New Roman" w:hAnsi="Times New Roman"/>
          <w:sz w:val="28"/>
          <w:szCs w:val="28"/>
        </w:rPr>
        <w:t>н</w:t>
      </w:r>
      <w:r w:rsidRPr="00D41B0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ом</w:t>
      </w:r>
      <w:r w:rsidRPr="00D41B06">
        <w:rPr>
          <w:rFonts w:ascii="Times New Roman" w:hAnsi="Times New Roman"/>
          <w:sz w:val="28"/>
          <w:szCs w:val="28"/>
        </w:rPr>
        <w:t xml:space="preserve"> отдела коммунального хозяйства, благоустройства, </w:t>
      </w:r>
      <w:r>
        <w:rPr>
          <w:rFonts w:ascii="Times New Roman" w:hAnsi="Times New Roman"/>
          <w:sz w:val="28"/>
          <w:szCs w:val="28"/>
        </w:rPr>
        <w:t>транспорта, связи и социально-</w:t>
      </w:r>
      <w:r w:rsidRPr="00D41B06">
        <w:rPr>
          <w:rFonts w:ascii="Times New Roman" w:hAnsi="Times New Roman"/>
          <w:sz w:val="28"/>
          <w:szCs w:val="28"/>
        </w:rPr>
        <w:t>жилищной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B06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>
        <w:rPr>
          <w:rFonts w:ascii="Times New Roman" w:hAnsi="Times New Roman"/>
          <w:sz w:val="28"/>
          <w:szCs w:val="28"/>
        </w:rPr>
        <w:t>.</w:t>
      </w:r>
    </w:p>
    <w:p w:rsidR="00CA6DCC" w:rsidRPr="00540138" w:rsidRDefault="00CA6DCC" w:rsidP="00D41B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Реестр </w:t>
      </w:r>
      <w:r w:rsidRPr="00D41B06">
        <w:rPr>
          <w:rFonts w:ascii="Times New Roman" w:hAnsi="Times New Roman"/>
          <w:sz w:val="28"/>
          <w:szCs w:val="28"/>
        </w:rPr>
        <w:t xml:space="preserve">маршрутов регулярных перевозок пассажиров и багажа автомобильным транспортом городского сообщения в городском поселении «Город Вяземский» Вяземского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утверждается </w:t>
      </w:r>
      <w:r w:rsidRPr="00540138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D41B06">
        <w:rPr>
          <w:rFonts w:ascii="Times New Roman" w:hAnsi="Times New Roman"/>
          <w:sz w:val="28"/>
          <w:szCs w:val="28"/>
        </w:rPr>
        <w:t>городского поселения «Город Вяземский».</w:t>
      </w:r>
    </w:p>
    <w:p w:rsidR="00CA6DCC" w:rsidRDefault="00CA6DCC" w:rsidP="00901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</w:t>
      </w:r>
      <w:r w:rsidRPr="00D41B06">
        <w:rPr>
          <w:rFonts w:ascii="Times New Roman" w:hAnsi="Times New Roman"/>
          <w:sz w:val="28"/>
          <w:szCs w:val="28"/>
        </w:rPr>
        <w:t>асписание (графики) движения автобусов утверждаются</w:t>
      </w:r>
      <w:r>
        <w:rPr>
          <w:rFonts w:ascii="Times New Roman" w:hAnsi="Times New Roman"/>
          <w:sz w:val="28"/>
          <w:szCs w:val="28"/>
        </w:rPr>
        <w:t xml:space="preserve"> главой </w:t>
      </w:r>
      <w:r w:rsidRPr="00D41B06">
        <w:rPr>
          <w:rFonts w:ascii="Times New Roman" w:hAnsi="Times New Roman"/>
          <w:sz w:val="28"/>
          <w:szCs w:val="28"/>
        </w:rPr>
        <w:t>городского поселения «Город Вяземский».</w:t>
      </w:r>
    </w:p>
    <w:p w:rsidR="00CA6DCC" w:rsidRDefault="00CA6DCC" w:rsidP="005401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DCC" w:rsidRPr="00540138" w:rsidRDefault="00CA6DCC" w:rsidP="00D41B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3. Порядок открытия</w:t>
      </w:r>
      <w:r>
        <w:rPr>
          <w:rFonts w:ascii="Times New Roman" w:hAnsi="Times New Roman"/>
          <w:sz w:val="28"/>
          <w:szCs w:val="28"/>
        </w:rPr>
        <w:t xml:space="preserve"> нового</w:t>
      </w:r>
      <w:r w:rsidRPr="00540138">
        <w:rPr>
          <w:rFonts w:ascii="Times New Roman" w:hAnsi="Times New Roman"/>
          <w:sz w:val="28"/>
          <w:szCs w:val="28"/>
        </w:rPr>
        <w:t xml:space="preserve">, изменения и </w:t>
      </w:r>
      <w:r>
        <w:rPr>
          <w:rFonts w:ascii="Times New Roman" w:hAnsi="Times New Roman"/>
          <w:sz w:val="28"/>
          <w:szCs w:val="28"/>
        </w:rPr>
        <w:t xml:space="preserve">прекращение действия существующих </w:t>
      </w:r>
      <w:r w:rsidRPr="00540138">
        <w:rPr>
          <w:rFonts w:ascii="Times New Roman" w:hAnsi="Times New Roman"/>
          <w:sz w:val="28"/>
          <w:szCs w:val="28"/>
        </w:rPr>
        <w:t>муниципальных автобусных маршрутов</w:t>
      </w:r>
      <w:r>
        <w:rPr>
          <w:rFonts w:ascii="Times New Roman" w:hAnsi="Times New Roman"/>
          <w:sz w:val="28"/>
          <w:szCs w:val="28"/>
        </w:rPr>
        <w:t>.</w:t>
      </w:r>
    </w:p>
    <w:p w:rsidR="00CA6DCC" w:rsidRPr="00540138" w:rsidRDefault="00CA6DCC" w:rsidP="00B03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3.1. Решение об открытии новых и изменении существующих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 xml:space="preserve">маршрутов принимается постановлением администрации </w:t>
      </w:r>
      <w:r w:rsidRPr="00B03355">
        <w:rPr>
          <w:rFonts w:ascii="Times New Roman" w:hAnsi="Times New Roman"/>
          <w:sz w:val="28"/>
          <w:szCs w:val="28"/>
        </w:rPr>
        <w:t>городского поселения «Город Вяземский».</w:t>
      </w:r>
      <w:r w:rsidRPr="00540138">
        <w:rPr>
          <w:rFonts w:ascii="Times New Roman" w:hAnsi="Times New Roman"/>
          <w:sz w:val="28"/>
          <w:szCs w:val="28"/>
        </w:rPr>
        <w:t>Инициаторами открытия и изменения муниципальных маршрутов могут 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 xml:space="preserve">администрация </w:t>
      </w:r>
      <w:r w:rsidRPr="00B03355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540138">
        <w:rPr>
          <w:rFonts w:ascii="Times New Roman" w:hAnsi="Times New Roman"/>
          <w:sz w:val="28"/>
          <w:szCs w:val="28"/>
        </w:rPr>
        <w:t>, а также юридические и физические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лица.</w:t>
      </w:r>
    </w:p>
    <w:p w:rsidR="00CA6DCC" w:rsidRPr="00540138" w:rsidRDefault="00CA6DCC" w:rsidP="00B03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3.2. Инициатор открытия и изменения существующих муниципальных маршрутов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представляет в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355">
        <w:rPr>
          <w:rFonts w:ascii="Times New Roman" w:hAnsi="Times New Roman"/>
          <w:sz w:val="28"/>
          <w:szCs w:val="28"/>
        </w:rPr>
        <w:t>городского поселения «Город Вяземс</w:t>
      </w:r>
      <w:r>
        <w:rPr>
          <w:rFonts w:ascii="Times New Roman" w:hAnsi="Times New Roman"/>
          <w:sz w:val="28"/>
          <w:szCs w:val="28"/>
        </w:rPr>
        <w:t xml:space="preserve">кий»: 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заявку на открытие (изменение) маршрута регулярного сообщения;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описание пути следования маршрутного транспортного средства с 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всех остановочных пунктов;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схему маршрута;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схему маршрута с указанием опасных участков;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сведения о типе маршрутного транспортного средства, предполагаемого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использованию для перевозок по маршруту регулярного сообщения;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предполагаемые графики (расписание) движения.</w:t>
      </w:r>
    </w:p>
    <w:p w:rsidR="00CA6DCC" w:rsidRPr="00540138" w:rsidRDefault="00CA6DCC" w:rsidP="00B03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3.3. При открытии нового или изменении существующего муниципального маршрута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должны учитываться: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расположение начального и конечного остановочных пунктов на маршруте;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наличие средств контроля за регулярностью движения автобусов;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обеспечение скоординированного движения автобусов на открываемом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изменяемом муниципальном автобусном маршруте с движением автобусов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иных транспортных средств на существующих муниципальных маршрутах;</w:t>
      </w:r>
    </w:p>
    <w:p w:rsidR="00CA6DCC" w:rsidRPr="00540138" w:rsidRDefault="00CA6DCC" w:rsidP="008466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наличие обустроенных площадок для стоянки автобусов;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наличие достаточного количества остановочных пунктов на маршруте,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оборудованных заездными «карманами» или остановочными площадками в</w:t>
      </w:r>
    </w:p>
    <w:p w:rsidR="00CA6DCC" w:rsidRPr="00540138" w:rsidRDefault="00CA6DCC" w:rsidP="005401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соответствии с требованиями нормативных документов;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количество общественного транспорта на муниципальных маршрутах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загруженности отдельных участков улиц и дорог.</w:t>
      </w:r>
    </w:p>
    <w:p w:rsidR="00CA6DCC" w:rsidRPr="00540138" w:rsidRDefault="00CA6DCC" w:rsidP="00B03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3.4. По результатам рассмотрения документов, указанных в п. 3.2 настоящего 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принимается одно из следующих решений: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о возможности открытия или отказе в открытии муниципального маршрута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регулярного сообщения;</w:t>
      </w:r>
    </w:p>
    <w:p w:rsidR="00CA6DCC" w:rsidRPr="00540138" w:rsidRDefault="00CA6DCC" w:rsidP="00846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0138">
        <w:rPr>
          <w:rFonts w:ascii="Times New Roman" w:hAnsi="Times New Roman"/>
          <w:sz w:val="28"/>
          <w:szCs w:val="28"/>
        </w:rPr>
        <w:t xml:space="preserve"> о возможности изменения или отказе в изменении муниципального маршрута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регулярного сообщения.</w:t>
      </w:r>
    </w:p>
    <w:p w:rsidR="00CA6DCC" w:rsidRPr="00540138" w:rsidRDefault="00CA6DCC" w:rsidP="00B03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Решение должно быть принято не позднее двадцати дней со дня регистрации заявкии документов, указанных в п. 3.2 настоящего положения.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В течение десяти дней с даты принятия решения производится письменное 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инициатора открытия (изменения) муниципальных маршрутов регулярного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сообщения.</w:t>
      </w:r>
    </w:p>
    <w:p w:rsidR="00CA6DCC" w:rsidRPr="00540138" w:rsidRDefault="00CA6DCC" w:rsidP="004D04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3.5. Открытие и изменение маршрута регулярного сообщения удостоверяется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 xml:space="preserve">паспортом маршрута. На маршрут регулярного сообщения </w:t>
      </w:r>
      <w:r w:rsidRPr="004D04DE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540138">
        <w:rPr>
          <w:rFonts w:ascii="Times New Roman" w:hAnsi="Times New Roman"/>
          <w:sz w:val="28"/>
          <w:szCs w:val="28"/>
        </w:rPr>
        <w:t>составляется и утверждается паспорт.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До утверждения паспорта маршрута перевозка пассажиров на маршруте не разрешается.</w:t>
      </w:r>
    </w:p>
    <w:p w:rsidR="00CA6DCC" w:rsidRPr="00540138" w:rsidRDefault="00CA6DCC" w:rsidP="004D04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 xml:space="preserve">3.6. Администрация </w:t>
      </w:r>
      <w:r w:rsidRPr="004D04DE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40138">
        <w:rPr>
          <w:rFonts w:ascii="Times New Roman" w:hAnsi="Times New Roman"/>
          <w:sz w:val="28"/>
          <w:szCs w:val="28"/>
        </w:rPr>
        <w:t>существляет разработку паспорта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маршрута.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 xml:space="preserve">Каждому открытому маршруту регулярного сообщения </w:t>
      </w:r>
      <w:r w:rsidRPr="004D04DE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540138">
        <w:rPr>
          <w:rFonts w:ascii="Times New Roman" w:hAnsi="Times New Roman"/>
          <w:sz w:val="28"/>
          <w:szCs w:val="28"/>
        </w:rPr>
        <w:t>присваивается определенный порядковый номер.</w:t>
      </w:r>
    </w:p>
    <w:p w:rsidR="00CA6DCC" w:rsidRPr="00540138" w:rsidRDefault="00CA6DCC" w:rsidP="004D04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 xml:space="preserve">3.7. Муниципальный маршрут считается открытым, измененным или </w:t>
      </w:r>
      <w:r w:rsidRPr="00303973">
        <w:rPr>
          <w:rFonts w:ascii="Times New Roman" w:hAnsi="Times New Roman"/>
          <w:sz w:val="28"/>
          <w:szCs w:val="28"/>
        </w:rPr>
        <w:t>прекращен</w:t>
      </w:r>
      <w:r>
        <w:rPr>
          <w:rFonts w:ascii="Times New Roman" w:hAnsi="Times New Roman"/>
          <w:sz w:val="28"/>
          <w:szCs w:val="28"/>
        </w:rPr>
        <w:t xml:space="preserve">ным действовать </w:t>
      </w:r>
      <w:r w:rsidRPr="0054013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момента внесения соответствующей записи в реестр маршрутов регулярного сообщения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 xml:space="preserve">на территории </w:t>
      </w:r>
      <w:r w:rsidRPr="004D04DE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540138">
        <w:rPr>
          <w:rFonts w:ascii="Times New Roman" w:hAnsi="Times New Roman"/>
          <w:sz w:val="28"/>
          <w:szCs w:val="28"/>
        </w:rPr>
        <w:t>.</w:t>
      </w:r>
    </w:p>
    <w:p w:rsidR="00CA6DCC" w:rsidRPr="00540138" w:rsidRDefault="00CA6DCC" w:rsidP="004D04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3.8. Решение о прекращении действия (закрытии) автобусного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 xml:space="preserve">маршрута в связи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40138">
        <w:rPr>
          <w:rFonts w:ascii="Times New Roman" w:hAnsi="Times New Roman"/>
          <w:sz w:val="28"/>
          <w:szCs w:val="28"/>
        </w:rPr>
        <w:t>нецелесообразностью его существования или его несоответствием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безопасности дорожного движения принимается 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4DE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540138">
        <w:rPr>
          <w:rFonts w:ascii="Times New Roman" w:hAnsi="Times New Roman"/>
          <w:sz w:val="28"/>
          <w:szCs w:val="28"/>
        </w:rPr>
        <w:t>. Принятие решения о закрытии автобусного маршрута в связи с его несоответствием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требованиям безопасности дорожного движения осуществляется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акта обследования данного маршрута комиссией, в котором содержится вывод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несоответствии автобусного маршрута указанным выше требованиям.</w:t>
      </w:r>
    </w:p>
    <w:p w:rsidR="00CA6DCC" w:rsidRDefault="00CA6DCC" w:rsidP="004D04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 xml:space="preserve">3.9. Об открытии, изменении и </w:t>
      </w:r>
      <w:r w:rsidRPr="00303973">
        <w:rPr>
          <w:rFonts w:ascii="Times New Roman" w:hAnsi="Times New Roman"/>
          <w:sz w:val="28"/>
          <w:szCs w:val="28"/>
        </w:rPr>
        <w:t>прекращени</w:t>
      </w:r>
      <w:r>
        <w:rPr>
          <w:rFonts w:ascii="Times New Roman" w:hAnsi="Times New Roman"/>
          <w:sz w:val="28"/>
          <w:szCs w:val="28"/>
        </w:rPr>
        <w:t>и</w:t>
      </w:r>
      <w:r w:rsidRPr="00303973">
        <w:rPr>
          <w:rFonts w:ascii="Times New Roman" w:hAnsi="Times New Roman"/>
          <w:sz w:val="28"/>
          <w:szCs w:val="28"/>
        </w:rPr>
        <w:t xml:space="preserve"> действовать </w:t>
      </w:r>
      <w:r w:rsidRPr="00540138">
        <w:rPr>
          <w:rFonts w:ascii="Times New Roman" w:hAnsi="Times New Roman"/>
          <w:sz w:val="28"/>
          <w:szCs w:val="28"/>
        </w:rPr>
        <w:t>маршрутов регулярного сообщения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4DE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540138">
        <w:rPr>
          <w:rFonts w:ascii="Times New Roman" w:hAnsi="Times New Roman"/>
          <w:sz w:val="28"/>
          <w:szCs w:val="28"/>
        </w:rPr>
        <w:t>незамедлительно оповещает население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через средства массовой информации, а также специальными объявлениями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транспортных средствах и остановочных пунктах.</w:t>
      </w:r>
    </w:p>
    <w:p w:rsidR="00CA6DCC" w:rsidRPr="00540138" w:rsidRDefault="00CA6DCC" w:rsidP="004D04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В случае внезапных неблагоприятных изменений дорожно-климатических условий,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стихийных явлений временное прекращение движения автобусов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перевозчиком в тот же день с уведомлением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4DE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540138">
        <w:rPr>
          <w:rFonts w:ascii="Times New Roman" w:hAnsi="Times New Roman"/>
          <w:sz w:val="28"/>
          <w:szCs w:val="28"/>
        </w:rPr>
        <w:t>.</w:t>
      </w:r>
    </w:p>
    <w:p w:rsidR="00CA6DCC" w:rsidRDefault="00CA6DCC" w:rsidP="00B03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DCC" w:rsidRPr="00540138" w:rsidRDefault="00CA6DCC" w:rsidP="00B03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4. Привлечение перевозчиков к 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>регулярных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40138">
        <w:rPr>
          <w:rFonts w:ascii="Times New Roman" w:hAnsi="Times New Roman"/>
          <w:sz w:val="28"/>
          <w:szCs w:val="28"/>
        </w:rPr>
        <w:t>ассажирских перевозок</w:t>
      </w:r>
      <w:r>
        <w:rPr>
          <w:rFonts w:ascii="Times New Roman" w:hAnsi="Times New Roman"/>
          <w:sz w:val="28"/>
          <w:szCs w:val="28"/>
        </w:rPr>
        <w:t>.</w:t>
      </w:r>
    </w:p>
    <w:p w:rsidR="00CA6DCC" w:rsidRDefault="00CA6DCC" w:rsidP="00E914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38">
        <w:rPr>
          <w:rFonts w:ascii="Times New Roman" w:hAnsi="Times New Roman"/>
          <w:sz w:val="28"/>
          <w:szCs w:val="28"/>
        </w:rPr>
        <w:t>4.1. Привлечение перевозчиков к выполнению пассажирских перевозок по маршрутам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38">
        <w:rPr>
          <w:rFonts w:ascii="Times New Roman" w:hAnsi="Times New Roman"/>
          <w:sz w:val="28"/>
          <w:szCs w:val="28"/>
        </w:rPr>
        <w:t xml:space="preserve">регулярного сообщения осуществляется на основании </w:t>
      </w:r>
      <w:r>
        <w:rPr>
          <w:rFonts w:ascii="Times New Roman" w:hAnsi="Times New Roman"/>
          <w:sz w:val="28"/>
          <w:szCs w:val="28"/>
        </w:rPr>
        <w:t xml:space="preserve">открытого конкурса. </w:t>
      </w:r>
    </w:p>
    <w:p w:rsidR="00CA6DCC" w:rsidRPr="00540138" w:rsidRDefault="00CA6DCC" w:rsidP="00E914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E91455">
        <w:rPr>
          <w:rFonts w:ascii="Times New Roman" w:hAnsi="Times New Roman"/>
          <w:sz w:val="28"/>
          <w:szCs w:val="28"/>
        </w:rPr>
        <w:t>Извещение о проведении открытого конкурса размещается на официальном сайте организатора открытого конкурса в информационно-телекоммуникационной сети "Интернет" в порядке, установленном организатором открытого конкурса.</w:t>
      </w:r>
    </w:p>
    <w:sectPr w:rsidR="00CA6DCC" w:rsidRPr="00540138" w:rsidSect="00A57E6F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9DE"/>
    <w:rsid w:val="00094BFE"/>
    <w:rsid w:val="00102777"/>
    <w:rsid w:val="001A067B"/>
    <w:rsid w:val="002253D5"/>
    <w:rsid w:val="00281B5D"/>
    <w:rsid w:val="00303973"/>
    <w:rsid w:val="00354EFC"/>
    <w:rsid w:val="003E36C8"/>
    <w:rsid w:val="003F4AAE"/>
    <w:rsid w:val="00405F1A"/>
    <w:rsid w:val="004C20F8"/>
    <w:rsid w:val="004D04DE"/>
    <w:rsid w:val="004D73B2"/>
    <w:rsid w:val="004F6F13"/>
    <w:rsid w:val="0052126B"/>
    <w:rsid w:val="00540138"/>
    <w:rsid w:val="006B3C98"/>
    <w:rsid w:val="007B5EB0"/>
    <w:rsid w:val="00846615"/>
    <w:rsid w:val="00901459"/>
    <w:rsid w:val="00A100E5"/>
    <w:rsid w:val="00A57E6F"/>
    <w:rsid w:val="00B03355"/>
    <w:rsid w:val="00B052B3"/>
    <w:rsid w:val="00B82856"/>
    <w:rsid w:val="00BD5BCC"/>
    <w:rsid w:val="00C354D9"/>
    <w:rsid w:val="00CA6DCC"/>
    <w:rsid w:val="00CD79DE"/>
    <w:rsid w:val="00D33CC5"/>
    <w:rsid w:val="00D41B06"/>
    <w:rsid w:val="00D93784"/>
    <w:rsid w:val="00DC771C"/>
    <w:rsid w:val="00DF6709"/>
    <w:rsid w:val="00E026B5"/>
    <w:rsid w:val="00E640FC"/>
    <w:rsid w:val="00E874C6"/>
    <w:rsid w:val="00E91455"/>
    <w:rsid w:val="00EE2C37"/>
    <w:rsid w:val="00FC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3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5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5</Pages>
  <Words>1438</Words>
  <Characters>8203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23</cp:revision>
  <cp:lastPrinted>2016-01-25T00:10:00Z</cp:lastPrinted>
  <dcterms:created xsi:type="dcterms:W3CDTF">2015-12-17T00:39:00Z</dcterms:created>
  <dcterms:modified xsi:type="dcterms:W3CDTF">2016-01-29T03:58:00Z</dcterms:modified>
</cp:coreProperties>
</file>