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3" w:rsidRPr="009D5BE3" w:rsidRDefault="009D5BE3" w:rsidP="009D5BE3">
      <w:pPr>
        <w:rPr>
          <w:sz w:val="28"/>
          <w:szCs w:val="28"/>
        </w:rPr>
      </w:pPr>
      <w:r w:rsidRPr="009D5BE3">
        <w:rPr>
          <w:sz w:val="28"/>
          <w:szCs w:val="28"/>
        </w:rPr>
        <w:t xml:space="preserve">                                                             </w:t>
      </w:r>
      <w:r w:rsidRPr="009D5BE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E3" w:rsidRPr="009D5BE3" w:rsidRDefault="009D5BE3" w:rsidP="009D5BE3">
      <w:pPr>
        <w:jc w:val="center"/>
        <w:rPr>
          <w:sz w:val="28"/>
          <w:szCs w:val="28"/>
        </w:rPr>
      </w:pPr>
      <w:r w:rsidRPr="009D5BE3">
        <w:rPr>
          <w:sz w:val="28"/>
          <w:szCs w:val="28"/>
        </w:rPr>
        <w:t>Администрация городского поселения «Город Вяземский»</w:t>
      </w:r>
    </w:p>
    <w:p w:rsidR="009D5BE3" w:rsidRPr="009D5BE3" w:rsidRDefault="009D5BE3" w:rsidP="009D5BE3">
      <w:pPr>
        <w:jc w:val="center"/>
        <w:rPr>
          <w:sz w:val="28"/>
          <w:szCs w:val="28"/>
        </w:rPr>
      </w:pPr>
      <w:r w:rsidRPr="009D5BE3">
        <w:rPr>
          <w:sz w:val="28"/>
          <w:szCs w:val="28"/>
        </w:rPr>
        <w:t>Вяземского муниципального района</w:t>
      </w:r>
    </w:p>
    <w:p w:rsidR="009D5BE3" w:rsidRPr="009D5BE3" w:rsidRDefault="009D5BE3" w:rsidP="009D5BE3">
      <w:pPr>
        <w:jc w:val="center"/>
        <w:rPr>
          <w:sz w:val="28"/>
          <w:szCs w:val="28"/>
        </w:rPr>
      </w:pPr>
      <w:r w:rsidRPr="009D5BE3">
        <w:rPr>
          <w:sz w:val="28"/>
          <w:szCs w:val="28"/>
        </w:rPr>
        <w:t>Хабаровского края</w:t>
      </w:r>
    </w:p>
    <w:p w:rsidR="009D5BE3" w:rsidRPr="009D5BE3" w:rsidRDefault="009D5BE3" w:rsidP="009D5BE3">
      <w:pPr>
        <w:rPr>
          <w:sz w:val="28"/>
          <w:szCs w:val="28"/>
        </w:rPr>
      </w:pPr>
    </w:p>
    <w:p w:rsidR="009D5BE3" w:rsidRPr="009D5BE3" w:rsidRDefault="009D5BE3" w:rsidP="009D5BE3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 w:rsidRPr="009D5BE3">
        <w:rPr>
          <w:sz w:val="28"/>
          <w:szCs w:val="28"/>
        </w:rPr>
        <w:t>ПОСТАНОВЛЕНИЕ</w:t>
      </w:r>
    </w:p>
    <w:p w:rsidR="00E177BB" w:rsidRPr="009D5BE3" w:rsidRDefault="00E177BB" w:rsidP="00E177B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177BB" w:rsidRPr="009D5BE3" w:rsidRDefault="009D5BE3" w:rsidP="009D5BE3">
      <w:pPr>
        <w:pStyle w:val="ConsPlusTitle"/>
        <w:widowControl/>
        <w:jc w:val="both"/>
        <w:rPr>
          <w:b w:val="0"/>
          <w:sz w:val="28"/>
          <w:szCs w:val="28"/>
        </w:rPr>
      </w:pPr>
      <w:r w:rsidRPr="009D5BE3">
        <w:rPr>
          <w:b w:val="0"/>
          <w:sz w:val="28"/>
          <w:szCs w:val="28"/>
        </w:rPr>
        <w:t xml:space="preserve">от 20.09.2016 </w:t>
      </w:r>
      <w:r w:rsidR="00E177BB" w:rsidRPr="009D5BE3">
        <w:rPr>
          <w:b w:val="0"/>
          <w:sz w:val="28"/>
          <w:szCs w:val="28"/>
        </w:rPr>
        <w:t xml:space="preserve"> № 818 </w:t>
      </w:r>
    </w:p>
    <w:p w:rsidR="00E177BB" w:rsidRPr="009D5BE3" w:rsidRDefault="00E177BB" w:rsidP="00E177BB">
      <w:pPr>
        <w:pStyle w:val="ConsPlusTitle"/>
        <w:widowControl/>
        <w:rPr>
          <w:sz w:val="28"/>
          <w:szCs w:val="28"/>
        </w:rPr>
      </w:pPr>
    </w:p>
    <w:p w:rsidR="00E177BB" w:rsidRPr="009D5BE3" w:rsidRDefault="00E177BB" w:rsidP="00E177BB">
      <w:pPr>
        <w:pStyle w:val="ConsPlusTitle"/>
        <w:widowControl/>
        <w:jc w:val="center"/>
        <w:rPr>
          <w:sz w:val="28"/>
          <w:szCs w:val="28"/>
        </w:rPr>
      </w:pPr>
    </w:p>
    <w:p w:rsidR="00E177BB" w:rsidRDefault="00E177BB" w:rsidP="00E177BB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городского поселения «Город Вяземский» от 20.11.2014 №632 «О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«Город Вяземский»</w:t>
      </w:r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9D5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Российской Федерации от 25.12.2008 № 273-ФЗ «О противодействии коррупции», в связи с кадровыми изменениями, администрация городского поселения</w:t>
      </w:r>
    </w:p>
    <w:p w:rsidR="00E177BB" w:rsidRDefault="00E177BB" w:rsidP="009D5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</w:t>
      </w:r>
    </w:p>
    <w:p w:rsidR="00E177BB" w:rsidRDefault="00E177BB" w:rsidP="009D5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  прилагаемый состав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«Город Вяземский», утвердив его в новой редакции.</w:t>
      </w:r>
    </w:p>
    <w:p w:rsidR="00E177BB" w:rsidRDefault="00E177BB" w:rsidP="009D5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городского поселения С.В. </w:t>
      </w:r>
      <w:proofErr w:type="spellStart"/>
      <w:r>
        <w:rPr>
          <w:sz w:val="28"/>
          <w:szCs w:val="28"/>
        </w:rPr>
        <w:t>Хотинца</w:t>
      </w:r>
      <w:proofErr w:type="spellEnd"/>
      <w:r>
        <w:rPr>
          <w:sz w:val="28"/>
          <w:szCs w:val="28"/>
        </w:rPr>
        <w:t>.</w:t>
      </w:r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9D5BE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E177BB" w:rsidRDefault="00E177BB" w:rsidP="009D5BE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177BB" w:rsidRDefault="00E177BB" w:rsidP="009D5BE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</w:t>
      </w:r>
      <w:r w:rsidR="009D5BE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Хотинец</w:t>
      </w:r>
      <w:proofErr w:type="spellEnd"/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9D5BE3">
      <w:pPr>
        <w:autoSpaceDE w:val="0"/>
        <w:autoSpaceDN w:val="0"/>
        <w:adjustRightInd w:val="0"/>
        <w:jc w:val="both"/>
      </w:pPr>
    </w:p>
    <w:p w:rsidR="009D5BE3" w:rsidRDefault="009D5BE3" w:rsidP="009D5BE3">
      <w:pPr>
        <w:autoSpaceDE w:val="0"/>
        <w:autoSpaceDN w:val="0"/>
        <w:adjustRightInd w:val="0"/>
        <w:jc w:val="both"/>
      </w:pPr>
    </w:p>
    <w:p w:rsidR="009D5BE3" w:rsidRDefault="009D5BE3" w:rsidP="009D5BE3">
      <w:pPr>
        <w:autoSpaceDE w:val="0"/>
        <w:autoSpaceDN w:val="0"/>
        <w:adjustRightInd w:val="0"/>
        <w:jc w:val="both"/>
      </w:pPr>
    </w:p>
    <w:p w:rsidR="009D5BE3" w:rsidRDefault="009D5BE3" w:rsidP="009D5BE3">
      <w:pPr>
        <w:autoSpaceDE w:val="0"/>
        <w:autoSpaceDN w:val="0"/>
        <w:adjustRightInd w:val="0"/>
        <w:jc w:val="both"/>
      </w:pPr>
    </w:p>
    <w:p w:rsidR="009D5BE3" w:rsidRDefault="009D5BE3" w:rsidP="009D5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E17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7BB" w:rsidRDefault="00E177BB" w:rsidP="009D5BE3">
      <w:pPr>
        <w:autoSpaceDE w:val="0"/>
        <w:autoSpaceDN w:val="0"/>
        <w:adjustRightInd w:val="0"/>
        <w:ind w:left="14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9D5BE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Утвержден</w:t>
      </w:r>
    </w:p>
    <w:p w:rsidR="009D5BE3" w:rsidRDefault="00E177BB" w:rsidP="009D5BE3">
      <w:pPr>
        <w:autoSpaceDE w:val="0"/>
        <w:autoSpaceDN w:val="0"/>
        <w:adjustRightInd w:val="0"/>
        <w:spacing w:line="240" w:lineRule="exact"/>
        <w:ind w:left="14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D5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постановлением </w:t>
      </w:r>
    </w:p>
    <w:p w:rsidR="00E177BB" w:rsidRDefault="009D5BE3" w:rsidP="009D5BE3">
      <w:pPr>
        <w:autoSpaceDE w:val="0"/>
        <w:autoSpaceDN w:val="0"/>
        <w:adjustRightInd w:val="0"/>
        <w:spacing w:line="240" w:lineRule="exact"/>
        <w:ind w:left="14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177BB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E177BB">
        <w:rPr>
          <w:sz w:val="28"/>
          <w:szCs w:val="28"/>
        </w:rPr>
        <w:t>администрации</w:t>
      </w:r>
    </w:p>
    <w:p w:rsidR="00E177BB" w:rsidRDefault="00E177BB" w:rsidP="009D5BE3">
      <w:pPr>
        <w:autoSpaceDE w:val="0"/>
        <w:autoSpaceDN w:val="0"/>
        <w:adjustRightInd w:val="0"/>
        <w:spacing w:line="240" w:lineRule="exact"/>
        <w:ind w:left="14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D5BE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городского поселения  </w:t>
      </w:r>
    </w:p>
    <w:p w:rsidR="00E177BB" w:rsidRDefault="00E177BB" w:rsidP="009D5BE3">
      <w:pPr>
        <w:autoSpaceDE w:val="0"/>
        <w:autoSpaceDN w:val="0"/>
        <w:adjustRightInd w:val="0"/>
        <w:spacing w:line="240" w:lineRule="exac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«Город Вяземский»</w:t>
      </w:r>
    </w:p>
    <w:p w:rsidR="00E177BB" w:rsidRDefault="00E177BB" w:rsidP="009D5BE3">
      <w:pPr>
        <w:autoSpaceDE w:val="0"/>
        <w:autoSpaceDN w:val="0"/>
        <w:adjustRightInd w:val="0"/>
        <w:spacing w:line="240" w:lineRule="exac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20.09.2016</w:t>
      </w:r>
      <w:r w:rsidR="009D5BE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818__                                                                                   </w:t>
      </w:r>
    </w:p>
    <w:p w:rsidR="00E177BB" w:rsidRDefault="00E177BB" w:rsidP="00E177BB">
      <w:pPr>
        <w:tabs>
          <w:tab w:val="left" w:pos="270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E177BB" w:rsidRDefault="00E177BB" w:rsidP="00E177BB">
      <w:pPr>
        <w:tabs>
          <w:tab w:val="left" w:pos="2700"/>
        </w:tabs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E177BB" w:rsidRDefault="00E177BB" w:rsidP="00E177BB">
      <w:pPr>
        <w:tabs>
          <w:tab w:val="left" w:pos="270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t xml:space="preserve">                                                                                        </w:t>
      </w:r>
    </w:p>
    <w:p w:rsidR="00E177BB" w:rsidRDefault="00E177BB" w:rsidP="00E177BB">
      <w:pPr>
        <w:pStyle w:val="ConsPlusTitle"/>
        <w:widowControl/>
        <w:tabs>
          <w:tab w:val="left" w:pos="270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Состав </w:t>
      </w:r>
    </w:p>
    <w:p w:rsidR="00E177BB" w:rsidRDefault="00E177BB" w:rsidP="00E177BB">
      <w:pPr>
        <w:pStyle w:val="ConsPlusTitle"/>
        <w:widowControl/>
        <w:tabs>
          <w:tab w:val="left" w:pos="270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комиссии по соблюдению требований к служебному поведению муниципальных служащих  и урегулированию конфликта интересов в администрации городского поселения «Город Вяземский»</w:t>
      </w:r>
    </w:p>
    <w:p w:rsidR="00E177BB" w:rsidRDefault="00E177BB" w:rsidP="00E177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11"/>
      </w:tblGrid>
      <w:tr w:rsidR="00E177BB" w:rsidRPr="00E177BB" w:rsidTr="00E177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поселения «Город Вяземский», председатель комиссии</w:t>
            </w:r>
          </w:p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BB" w:rsidRPr="00E177BB" w:rsidTr="00E177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  -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организационно-правовой и кадровой работы, заместитель председателя комиссии</w:t>
            </w:r>
          </w:p>
        </w:tc>
      </w:tr>
      <w:tr w:rsidR="00E177BB" w:rsidRPr="00E177BB" w:rsidTr="00E177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отдела организационно-правовой и кадровой работы администрации городского поселения «Город Вяземский», секретарь комиссии</w:t>
            </w:r>
          </w:p>
        </w:tc>
      </w:tr>
      <w:tr w:rsidR="00E177BB" w:rsidTr="00E177BB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BB" w:rsidRPr="00E177BB" w:rsidTr="00E177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коммунального хозяйства, благоустройства, транспорта, связи и социально-жилищной политики</w:t>
            </w:r>
          </w:p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BB" w:rsidRPr="00E177BB" w:rsidTr="00E177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Борисовна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отдела имущественных отношений и приватизации</w:t>
            </w:r>
          </w:p>
        </w:tc>
      </w:tr>
      <w:tr w:rsidR="00E177BB" w:rsidTr="00E177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экономики и финансов</w:t>
            </w:r>
          </w:p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7BB" w:rsidRPr="00E177BB" w:rsidTr="00E177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Анна Николаевна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 учета и отчетности</w:t>
            </w:r>
          </w:p>
        </w:tc>
      </w:tr>
      <w:tr w:rsidR="00E177BB" w:rsidRPr="00E177BB" w:rsidTr="00E177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Владимир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Вяземского муниципального района</w:t>
            </w:r>
          </w:p>
        </w:tc>
      </w:tr>
      <w:tr w:rsidR="00E177BB" w:rsidRPr="00E177BB" w:rsidTr="00E177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Дербяткина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BB" w:rsidRDefault="00E177B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Вяземского муниципального района</w:t>
            </w:r>
          </w:p>
        </w:tc>
      </w:tr>
    </w:tbl>
    <w:p w:rsidR="00E177BB" w:rsidRDefault="00E177BB" w:rsidP="00E177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7BB" w:rsidRDefault="00E177BB" w:rsidP="00E177BB"/>
    <w:p w:rsidR="0059330F" w:rsidRDefault="0059330F"/>
    <w:sectPr w:rsidR="0059330F" w:rsidSect="009D5BE3">
      <w:pgSz w:w="12240" w:h="15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7BB"/>
    <w:rsid w:val="001A7EBE"/>
    <w:rsid w:val="002F5795"/>
    <w:rsid w:val="0059330F"/>
    <w:rsid w:val="00684818"/>
    <w:rsid w:val="009D5BE3"/>
    <w:rsid w:val="00A05030"/>
    <w:rsid w:val="00E1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7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E17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BE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Company>Администрация г. Вяземский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Овчинникова</cp:lastModifiedBy>
  <cp:revision>5</cp:revision>
  <dcterms:created xsi:type="dcterms:W3CDTF">2017-05-17T07:12:00Z</dcterms:created>
  <dcterms:modified xsi:type="dcterms:W3CDTF">2017-05-18T04:37:00Z</dcterms:modified>
</cp:coreProperties>
</file>