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5A" w:rsidRPr="009D4019" w:rsidRDefault="00A72D5A" w:rsidP="00A72D5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40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УЧРЕЖДЕНИЕ КОНТРОЛЬНО-СЧЕТНАЯ ПАЛАТА ГОРОДСКОГО ПОСЕЛЕНИЯ «ГОРОД ВЯЗЕМСКИЙ» ВЯЗЕМСКОГО </w:t>
      </w:r>
    </w:p>
    <w:p w:rsidR="00A72D5A" w:rsidRPr="009D4019" w:rsidRDefault="00A72D5A" w:rsidP="00A72D5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401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МУНИЦИПАЛЬНОГО РАЙОНА ХАБАРОВСКОГО КРАЯ_</w:t>
      </w:r>
    </w:p>
    <w:p w:rsidR="00A72D5A" w:rsidRPr="009D4019" w:rsidRDefault="00A72D5A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4019">
        <w:rPr>
          <w:rFonts w:ascii="Times New Roman" w:hAnsi="Times New Roman" w:cs="Times New Roman"/>
          <w:color w:val="000000"/>
          <w:sz w:val="24"/>
          <w:szCs w:val="24"/>
        </w:rPr>
        <w:t xml:space="preserve">682950  г. Вяземский, ул. </w:t>
      </w:r>
      <w:proofErr w:type="gramStart"/>
      <w:r w:rsidRPr="009D4019">
        <w:rPr>
          <w:rFonts w:ascii="Times New Roman" w:hAnsi="Times New Roman" w:cs="Times New Roman"/>
          <w:color w:val="000000"/>
          <w:sz w:val="24"/>
          <w:szCs w:val="24"/>
        </w:rPr>
        <w:t>Коммунистическая</w:t>
      </w:r>
      <w:proofErr w:type="gramEnd"/>
      <w:r w:rsidRPr="009D4019">
        <w:rPr>
          <w:rFonts w:ascii="Times New Roman" w:hAnsi="Times New Roman" w:cs="Times New Roman"/>
          <w:color w:val="000000"/>
          <w:sz w:val="24"/>
          <w:szCs w:val="24"/>
        </w:rPr>
        <w:t>, 8 тел.(42153) 3 48 37</w:t>
      </w:r>
    </w:p>
    <w:p w:rsidR="002E6E0B" w:rsidRDefault="002E6E0B" w:rsidP="00A7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F81" w:rsidRPr="00A72D5A" w:rsidRDefault="00383F81" w:rsidP="00383F81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</w:t>
      </w:r>
      <w:r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от 03.12.2015 № 02-04/5</w:t>
      </w:r>
    </w:p>
    <w:p w:rsidR="00383F81" w:rsidRPr="00A72D5A" w:rsidRDefault="00383F81" w:rsidP="00383F81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проект постановления администрации городского поселения «Город </w:t>
      </w:r>
      <w:r w:rsidRPr="005B34E4">
        <w:rPr>
          <w:rFonts w:ascii="Times New Roman" w:hAnsi="Times New Roman" w:cs="Times New Roman"/>
          <w:bCs/>
          <w:color w:val="000000"/>
          <w:sz w:val="26"/>
          <w:szCs w:val="26"/>
        </w:rPr>
        <w:t>Вяземский»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«О внесении изменений в постановлении от 31.07.2015 № 627 «Об утверждении муниципальной программы «Капитальный ремонт и ремонт дворовых территорий многоквартирных домов, проездов к дворовым территориям многоквартирных домов в городском поселении «Город Вяземский» </w:t>
      </w:r>
      <w:r w:rsidRPr="005B34E4">
        <w:rPr>
          <w:rFonts w:ascii="Times New Roman" w:hAnsi="Times New Roman" w:cs="Times New Roman"/>
          <w:bCs/>
          <w:color w:val="000000"/>
          <w:sz w:val="26"/>
          <w:szCs w:val="26"/>
        </w:rPr>
        <w:t>на 2015-20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20</w:t>
      </w:r>
      <w:r w:rsidRPr="005B34E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годы</w:t>
      </w:r>
      <w:r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proofErr w:type="gramEnd"/>
    </w:p>
    <w:p w:rsidR="00383F81" w:rsidRPr="00763598" w:rsidRDefault="00383F81" w:rsidP="00383F81">
      <w:pPr>
        <w:autoSpaceDE w:val="0"/>
        <w:rPr>
          <w:sz w:val="26"/>
          <w:szCs w:val="26"/>
        </w:rPr>
      </w:pPr>
    </w:p>
    <w:p w:rsidR="00167C42" w:rsidRDefault="009C56A8" w:rsidP="00D8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383F81">
        <w:rPr>
          <w:rFonts w:ascii="Times New Roman" w:hAnsi="Times New Roman" w:cs="Times New Roman"/>
          <w:sz w:val="26"/>
          <w:szCs w:val="26"/>
        </w:rPr>
        <w:t>изменений в муниципальную программу</w:t>
      </w:r>
      <w:r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83F81">
        <w:rPr>
          <w:rFonts w:ascii="Times New Roman" w:hAnsi="Times New Roman" w:cs="Times New Roman"/>
          <w:sz w:val="26"/>
          <w:szCs w:val="26"/>
        </w:rPr>
        <w:t>разработан</w:t>
      </w:r>
      <w:r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5783F">
        <w:rPr>
          <w:rFonts w:ascii="Times New Roman" w:hAnsi="Times New Roman" w:cs="Times New Roman"/>
          <w:sz w:val="26"/>
          <w:szCs w:val="26"/>
        </w:rPr>
        <w:t>отделом коммунального хозяйства, благоустройства, транспорта, связи и социально-жилищной политики</w:t>
      </w:r>
      <w:r w:rsidR="005B28BA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383F81">
        <w:rPr>
          <w:rFonts w:ascii="Times New Roman" w:hAnsi="Times New Roman" w:cs="Times New Roman"/>
          <w:sz w:val="26"/>
          <w:szCs w:val="26"/>
        </w:rPr>
        <w:t>.</w:t>
      </w:r>
    </w:p>
    <w:p w:rsidR="009C56A8" w:rsidRPr="001A4493" w:rsidRDefault="00383F81" w:rsidP="002E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проекту представлена пояснительная записка и лист согласования.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1D50" w:rsidRPr="001A4493" w:rsidRDefault="005E598F" w:rsidP="005E5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>Представленный проект постановления предусматривает</w:t>
      </w:r>
      <w:r w:rsidR="006C1D50" w:rsidRPr="001A4493">
        <w:rPr>
          <w:rFonts w:ascii="Times New Roman" w:hAnsi="Times New Roman" w:cs="Times New Roman"/>
          <w:sz w:val="26"/>
          <w:szCs w:val="26"/>
        </w:rPr>
        <w:t>:</w:t>
      </w:r>
    </w:p>
    <w:p w:rsidR="005E598F" w:rsidRPr="001A4493" w:rsidRDefault="006C1D50" w:rsidP="005E5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>-</w:t>
      </w:r>
      <w:r w:rsidR="005E598F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83F81">
        <w:rPr>
          <w:rFonts w:ascii="Times New Roman" w:hAnsi="Times New Roman" w:cs="Times New Roman"/>
          <w:sz w:val="26"/>
          <w:szCs w:val="26"/>
        </w:rPr>
        <w:t>внесение изменений в муниципальную программу в части объемов финансирования.</w:t>
      </w:r>
      <w:r w:rsidR="005E598F" w:rsidRPr="001A44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56A8" w:rsidRPr="001A4493" w:rsidRDefault="009C56A8" w:rsidP="004A0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4493">
        <w:rPr>
          <w:rFonts w:ascii="Times New Roman" w:hAnsi="Times New Roman" w:cs="Times New Roman"/>
          <w:b/>
          <w:sz w:val="26"/>
          <w:szCs w:val="26"/>
        </w:rPr>
        <w:t>В ходе экспертизы представленного Проекта программы установлено:</w:t>
      </w:r>
    </w:p>
    <w:p w:rsidR="009C3EC6" w:rsidRPr="009C3EC6" w:rsidRDefault="009C3EC6" w:rsidP="009C3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предоставленной п</w:t>
      </w:r>
      <w:r w:rsidRPr="009C3EC6">
        <w:rPr>
          <w:rFonts w:ascii="Times New Roman" w:hAnsi="Times New Roman" w:cs="Times New Roman"/>
          <w:sz w:val="26"/>
          <w:szCs w:val="26"/>
        </w:rPr>
        <w:t xml:space="preserve">ояснительной записке отсутствует финансово-экономическое обоснование (расчет требуемого объема денежных средств, для выполнения планируемых мероприятий). </w:t>
      </w:r>
    </w:p>
    <w:p w:rsidR="009C3EC6" w:rsidRDefault="009C3EC6" w:rsidP="009C3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Источники финансирования настоящей программы являются средства бюджета городского поселения «Город Вяземский».</w:t>
      </w:r>
    </w:p>
    <w:p w:rsidR="009C3EC6" w:rsidRDefault="009C3EC6" w:rsidP="009C3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на реализацию  муниципальной программы  в связи с изменениями предусматривается  8193,171 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уб., что на  603,171 тыс.руб. больше по сравнению с первоначальным утвержденным объемом (7590,000 тыс.руб.).</w:t>
      </w:r>
    </w:p>
    <w:p w:rsidR="009C3EC6" w:rsidRDefault="009C3EC6" w:rsidP="009C3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Анализ показателей финансового обеспечения, предусмотренных проектом изменений программы в сравнении с финансовыми ресурсами, первоначально утвержденными постановлением администрации от 31.07.2015 № 627 «Об утверждении муниципальной программы «Капитальный ремонт и ремонт дворовых территорий многоквартирных домов, проездов к дворовым территориям многоквартирных домов в городском поселении «Город Вяземский» на 2015-2020 годы» отражены в таблице.</w:t>
      </w:r>
      <w:proofErr w:type="gramEnd"/>
    </w:p>
    <w:p w:rsidR="009C3EC6" w:rsidRDefault="009C3EC6" w:rsidP="009C3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2235"/>
        <w:gridCol w:w="2551"/>
        <w:gridCol w:w="2410"/>
        <w:gridCol w:w="2551"/>
      </w:tblGrid>
      <w:tr w:rsidR="009C3EC6" w:rsidTr="00D17416">
        <w:tc>
          <w:tcPr>
            <w:tcW w:w="2235" w:type="dxa"/>
          </w:tcPr>
          <w:p w:rsidR="009C3EC6" w:rsidRDefault="009C3EC6" w:rsidP="00D17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2551" w:type="dxa"/>
          </w:tcPr>
          <w:p w:rsidR="009C3EC6" w:rsidRDefault="009C3EC6" w:rsidP="00D17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обеспечение,                 первоначальное, утвержденное постановлением от 31.07.2015 №627 (тыс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уб.)</w:t>
            </w:r>
          </w:p>
        </w:tc>
        <w:tc>
          <w:tcPr>
            <w:tcW w:w="2410" w:type="dxa"/>
          </w:tcPr>
          <w:p w:rsidR="009C3EC6" w:rsidRDefault="009C3EC6" w:rsidP="00D17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по данным проекта о внесении изменений в МП</w:t>
            </w:r>
          </w:p>
          <w:p w:rsidR="009C3EC6" w:rsidRDefault="009C3EC6" w:rsidP="00D17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уб.)</w:t>
            </w:r>
          </w:p>
        </w:tc>
        <w:tc>
          <w:tcPr>
            <w:tcW w:w="2551" w:type="dxa"/>
          </w:tcPr>
          <w:p w:rsidR="009C3EC6" w:rsidRDefault="009C3EC6" w:rsidP="00D17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Расхождения (тыс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уб.)</w:t>
            </w:r>
          </w:p>
          <w:p w:rsidR="009C3EC6" w:rsidRPr="00900549" w:rsidRDefault="009C3EC6" w:rsidP="00D1741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/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9C3EC6" w:rsidTr="00D17416">
        <w:tc>
          <w:tcPr>
            <w:tcW w:w="2235" w:type="dxa"/>
          </w:tcPr>
          <w:p w:rsidR="009C3EC6" w:rsidRDefault="009C3EC6" w:rsidP="00D17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2551" w:type="dxa"/>
          </w:tcPr>
          <w:p w:rsidR="009C3EC6" w:rsidRDefault="009C3EC6" w:rsidP="00D174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1590,000</w:t>
            </w:r>
          </w:p>
        </w:tc>
        <w:tc>
          <w:tcPr>
            <w:tcW w:w="2410" w:type="dxa"/>
          </w:tcPr>
          <w:p w:rsidR="009C3EC6" w:rsidRDefault="009C3EC6" w:rsidP="00D17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1486,420</w:t>
            </w:r>
          </w:p>
        </w:tc>
        <w:tc>
          <w:tcPr>
            <w:tcW w:w="2551" w:type="dxa"/>
          </w:tcPr>
          <w:p w:rsidR="009C3EC6" w:rsidRPr="00900549" w:rsidRDefault="009C3EC6" w:rsidP="00D174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- 103,580</w:t>
            </w:r>
          </w:p>
        </w:tc>
      </w:tr>
      <w:tr w:rsidR="009C3EC6" w:rsidTr="00D17416">
        <w:tc>
          <w:tcPr>
            <w:tcW w:w="2235" w:type="dxa"/>
          </w:tcPr>
          <w:p w:rsidR="009C3EC6" w:rsidRDefault="009C3EC6" w:rsidP="00D17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2551" w:type="dxa"/>
          </w:tcPr>
          <w:p w:rsidR="009C3EC6" w:rsidRDefault="009C3EC6" w:rsidP="00D174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1200,000</w:t>
            </w:r>
          </w:p>
        </w:tc>
        <w:tc>
          <w:tcPr>
            <w:tcW w:w="2410" w:type="dxa"/>
          </w:tcPr>
          <w:p w:rsidR="009C3EC6" w:rsidRDefault="009C3EC6" w:rsidP="00D17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1906,751</w:t>
            </w:r>
          </w:p>
        </w:tc>
        <w:tc>
          <w:tcPr>
            <w:tcW w:w="2551" w:type="dxa"/>
          </w:tcPr>
          <w:p w:rsidR="009C3EC6" w:rsidRPr="00900549" w:rsidRDefault="009C3EC6" w:rsidP="00D174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706,751</w:t>
            </w:r>
          </w:p>
        </w:tc>
      </w:tr>
      <w:tr w:rsidR="009C3EC6" w:rsidTr="00D17416">
        <w:tc>
          <w:tcPr>
            <w:tcW w:w="2235" w:type="dxa"/>
          </w:tcPr>
          <w:p w:rsidR="009C3EC6" w:rsidRDefault="009C3EC6" w:rsidP="00D17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551" w:type="dxa"/>
          </w:tcPr>
          <w:p w:rsidR="009C3EC6" w:rsidRDefault="009C3EC6" w:rsidP="00D174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1200,000</w:t>
            </w:r>
          </w:p>
        </w:tc>
        <w:tc>
          <w:tcPr>
            <w:tcW w:w="2410" w:type="dxa"/>
          </w:tcPr>
          <w:p w:rsidR="009C3EC6" w:rsidRDefault="009C3EC6" w:rsidP="00D17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1200,000</w:t>
            </w:r>
          </w:p>
        </w:tc>
        <w:tc>
          <w:tcPr>
            <w:tcW w:w="2551" w:type="dxa"/>
          </w:tcPr>
          <w:p w:rsidR="009C3EC6" w:rsidRDefault="009C3EC6" w:rsidP="00D174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C3EC6" w:rsidTr="00D17416">
        <w:tc>
          <w:tcPr>
            <w:tcW w:w="2235" w:type="dxa"/>
          </w:tcPr>
          <w:p w:rsidR="009C3EC6" w:rsidRDefault="009C3EC6" w:rsidP="00D17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551" w:type="dxa"/>
          </w:tcPr>
          <w:p w:rsidR="009C3EC6" w:rsidRDefault="009C3EC6" w:rsidP="00D174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1200,000</w:t>
            </w:r>
          </w:p>
        </w:tc>
        <w:tc>
          <w:tcPr>
            <w:tcW w:w="2410" w:type="dxa"/>
          </w:tcPr>
          <w:p w:rsidR="009C3EC6" w:rsidRDefault="009C3EC6" w:rsidP="00D17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1200,000</w:t>
            </w:r>
          </w:p>
        </w:tc>
        <w:tc>
          <w:tcPr>
            <w:tcW w:w="2551" w:type="dxa"/>
          </w:tcPr>
          <w:p w:rsidR="009C3EC6" w:rsidRDefault="009C3EC6" w:rsidP="00D174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C3EC6" w:rsidTr="00D17416">
        <w:tc>
          <w:tcPr>
            <w:tcW w:w="2235" w:type="dxa"/>
          </w:tcPr>
          <w:p w:rsidR="009C3EC6" w:rsidRDefault="009C3EC6" w:rsidP="00D17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551" w:type="dxa"/>
          </w:tcPr>
          <w:p w:rsidR="009C3EC6" w:rsidRDefault="009C3EC6" w:rsidP="00D174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1200,000</w:t>
            </w:r>
          </w:p>
        </w:tc>
        <w:tc>
          <w:tcPr>
            <w:tcW w:w="2410" w:type="dxa"/>
          </w:tcPr>
          <w:p w:rsidR="009C3EC6" w:rsidRDefault="009C3EC6" w:rsidP="00D17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1200,000</w:t>
            </w:r>
          </w:p>
        </w:tc>
        <w:tc>
          <w:tcPr>
            <w:tcW w:w="2551" w:type="dxa"/>
          </w:tcPr>
          <w:p w:rsidR="009C3EC6" w:rsidRDefault="009C3EC6" w:rsidP="00D174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C3EC6" w:rsidTr="00D17416">
        <w:tc>
          <w:tcPr>
            <w:tcW w:w="2235" w:type="dxa"/>
          </w:tcPr>
          <w:p w:rsidR="009C3EC6" w:rsidRDefault="009C3EC6" w:rsidP="00D17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</w:t>
            </w:r>
          </w:p>
        </w:tc>
        <w:tc>
          <w:tcPr>
            <w:tcW w:w="2551" w:type="dxa"/>
          </w:tcPr>
          <w:p w:rsidR="009C3EC6" w:rsidRDefault="009C3EC6" w:rsidP="00D174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1200,000</w:t>
            </w:r>
          </w:p>
        </w:tc>
        <w:tc>
          <w:tcPr>
            <w:tcW w:w="2410" w:type="dxa"/>
          </w:tcPr>
          <w:p w:rsidR="009C3EC6" w:rsidRDefault="009C3EC6" w:rsidP="00D17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1200,000</w:t>
            </w:r>
          </w:p>
        </w:tc>
        <w:tc>
          <w:tcPr>
            <w:tcW w:w="2551" w:type="dxa"/>
          </w:tcPr>
          <w:p w:rsidR="009C3EC6" w:rsidRDefault="009C3EC6" w:rsidP="00D174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C3EC6" w:rsidTr="00D17416">
        <w:tc>
          <w:tcPr>
            <w:tcW w:w="2235" w:type="dxa"/>
          </w:tcPr>
          <w:p w:rsidR="009C3EC6" w:rsidRDefault="009C3EC6" w:rsidP="00D17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551" w:type="dxa"/>
          </w:tcPr>
          <w:p w:rsidR="009C3EC6" w:rsidRDefault="009C3EC6" w:rsidP="00D17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7590,000</w:t>
            </w:r>
          </w:p>
        </w:tc>
        <w:tc>
          <w:tcPr>
            <w:tcW w:w="2410" w:type="dxa"/>
          </w:tcPr>
          <w:p w:rsidR="009C3EC6" w:rsidRDefault="009C3EC6" w:rsidP="00D17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8193,171</w:t>
            </w:r>
          </w:p>
        </w:tc>
        <w:tc>
          <w:tcPr>
            <w:tcW w:w="2551" w:type="dxa"/>
          </w:tcPr>
          <w:p w:rsidR="009C3EC6" w:rsidRDefault="009C3EC6" w:rsidP="00D17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603,171</w:t>
            </w:r>
          </w:p>
        </w:tc>
      </w:tr>
    </w:tbl>
    <w:p w:rsidR="009C3EC6" w:rsidRDefault="009C3EC6" w:rsidP="009C3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3EC6" w:rsidRDefault="009C3EC6" w:rsidP="009C3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 как администрацией городского поселения не представлены расчеты, подтверждающие обоснование финансового обеспечения в разрезе мероприятий муниципальной программы, проверить обоснованность финансового обеспечения муниципальной программы не представляется возможным.</w:t>
      </w:r>
    </w:p>
    <w:p w:rsidR="009C3EC6" w:rsidRDefault="009C3EC6" w:rsidP="009C3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Отмечаем, что изменение размера средств бюджета городского поселения, необходимые для реализации муниципальной программы не предусматривают изменений в мероприятия программы, а также не изменяют значения целевых индикаторов. </w:t>
      </w:r>
    </w:p>
    <w:p w:rsidR="009C3EC6" w:rsidRDefault="009C3EC6" w:rsidP="009C3E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565B5">
        <w:rPr>
          <w:rFonts w:ascii="Times New Roman" w:hAnsi="Times New Roman" w:cs="Times New Roman"/>
          <w:sz w:val="26"/>
          <w:szCs w:val="26"/>
        </w:rPr>
        <w:t>В перечне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(раздел 3 программы)  </w:t>
      </w:r>
      <w:r w:rsidRPr="00F565B5">
        <w:rPr>
          <w:rFonts w:ascii="Times New Roman" w:hAnsi="Times New Roman" w:cs="Times New Roman"/>
          <w:sz w:val="26"/>
          <w:szCs w:val="26"/>
        </w:rPr>
        <w:t>отсутствуют планируемые работы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r w:rsidRPr="00F565B5">
        <w:rPr>
          <w:rFonts w:ascii="Times New Roman" w:hAnsi="Times New Roman" w:cs="Times New Roman"/>
          <w:sz w:val="26"/>
          <w:szCs w:val="26"/>
        </w:rPr>
        <w:t xml:space="preserve"> реконструкци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565B5">
        <w:rPr>
          <w:rFonts w:ascii="Times New Roman" w:hAnsi="Times New Roman" w:cs="Times New Roman"/>
          <w:sz w:val="26"/>
          <w:szCs w:val="26"/>
        </w:rPr>
        <w:t xml:space="preserve"> имеющихся или строительство новых внутриквартальных систем наружного освещения, установка светильников над подъездами</w:t>
      </w:r>
      <w:r>
        <w:rPr>
          <w:rFonts w:ascii="Times New Roman" w:hAnsi="Times New Roman" w:cs="Times New Roman"/>
          <w:sz w:val="26"/>
          <w:szCs w:val="26"/>
        </w:rPr>
        <w:t>. Кроме того, в перечне мероприятий</w:t>
      </w:r>
      <w:r w:rsidRPr="00692E5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не указаны </w:t>
      </w:r>
      <w:r w:rsidRPr="00692E54">
        <w:rPr>
          <w:rFonts w:ascii="Times New Roman" w:hAnsi="Times New Roman" w:cs="Times New Roman"/>
          <w:sz w:val="26"/>
          <w:szCs w:val="26"/>
        </w:rPr>
        <w:t>конкретные объекты дворовых территорий многоквартирных домов</w:t>
      </w:r>
      <w:r>
        <w:rPr>
          <w:rFonts w:ascii="Times New Roman" w:hAnsi="Times New Roman" w:cs="Times New Roman"/>
          <w:sz w:val="26"/>
          <w:szCs w:val="26"/>
        </w:rPr>
        <w:t xml:space="preserve">, проездов к дворовым территориям, в отношении которых планируются выполнение работ по реализации муниципальной программы. </w:t>
      </w:r>
    </w:p>
    <w:p w:rsidR="009C3EC6" w:rsidRDefault="009C3EC6" w:rsidP="009C3E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Содержание программы не соответствует требованиям, установленным  Порядку 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 и реализации, утвержденного постановлением администрации городского поселения «Город Вяземский» Вяземского муниципального района Хабаровского края от 09.12.2013 № 632 (далее – Порядок от 09.12.2013 № 632). </w:t>
      </w:r>
      <w:proofErr w:type="gramEnd"/>
    </w:p>
    <w:p w:rsidR="009C3EC6" w:rsidRPr="00320CD2" w:rsidRDefault="009C3EC6" w:rsidP="009C3E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нарушении требований пункта 3.1.2.10 Порядка от 09.12.2013 № 632  в разделе «Механизм реализации муниципальной программы» отсутствует порядок сбора и предоставления отчетности, условия изменения  программных мероприятий, периодичность размещения информации о значениях показателей и результатах мониторинга реализации муниципальной программы для обеспечения открытости информации.</w:t>
      </w:r>
      <w:proofErr w:type="gramEnd"/>
    </w:p>
    <w:p w:rsidR="009C3EC6" w:rsidRPr="000B6526" w:rsidRDefault="009C3EC6" w:rsidP="009C3EC6">
      <w:pPr>
        <w:pStyle w:val="a3"/>
        <w:spacing w:after="0" w:line="240" w:lineRule="auto"/>
        <w:ind w:left="0" w:firstLine="63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6526">
        <w:rPr>
          <w:rFonts w:ascii="Times New Roman" w:hAnsi="Times New Roman" w:cs="Times New Roman"/>
          <w:sz w:val="26"/>
          <w:szCs w:val="26"/>
        </w:rPr>
        <w:t xml:space="preserve">Хотелось бы отметить, что при ожидаемых конечных результатов реализации программы (формирование в дворовых территориях условий, благоприятно влияющих на психологическое состояние человека, повышение комфортности проживания жителей города) невозможно оценить выгоды от реализации программы (экономические, социальные), так как конечные результаты неизмеримы, </w:t>
      </w:r>
      <w:r w:rsidRPr="000B6526">
        <w:rPr>
          <w:rFonts w:ascii="Times New Roman" w:hAnsi="Times New Roman" w:cs="Times New Roman"/>
          <w:sz w:val="28"/>
          <w:szCs w:val="28"/>
        </w:rPr>
        <w:t xml:space="preserve"> </w:t>
      </w:r>
      <w:r w:rsidRPr="000B6526">
        <w:rPr>
          <w:rFonts w:ascii="Times New Roman" w:hAnsi="Times New Roman" w:cs="Times New Roman"/>
          <w:sz w:val="26"/>
          <w:szCs w:val="26"/>
        </w:rPr>
        <w:t>отсутствуют данные, позволяющие исчислить достижение ожидаемых результатов в абсолютной величине для оценки выполнения поставленных программой целей (сформировать высокую бытовую культуру населения</w:t>
      </w:r>
      <w:proofErr w:type="gramEnd"/>
      <w:r w:rsidRPr="000B6526">
        <w:rPr>
          <w:rFonts w:ascii="Times New Roman" w:hAnsi="Times New Roman" w:cs="Times New Roman"/>
          <w:sz w:val="26"/>
          <w:szCs w:val="26"/>
        </w:rPr>
        <w:t xml:space="preserve"> на территориях, прилегающих </w:t>
      </w:r>
      <w:r>
        <w:rPr>
          <w:rFonts w:ascii="Times New Roman" w:hAnsi="Times New Roman" w:cs="Times New Roman"/>
          <w:sz w:val="26"/>
          <w:szCs w:val="26"/>
        </w:rPr>
        <w:t>к постоянному месту жительства</w:t>
      </w:r>
      <w:r w:rsidRPr="000B6526">
        <w:rPr>
          <w:rFonts w:ascii="Times New Roman" w:hAnsi="Times New Roman" w:cs="Times New Roman"/>
          <w:sz w:val="26"/>
          <w:szCs w:val="26"/>
        </w:rPr>
        <w:t>).</w:t>
      </w:r>
    </w:p>
    <w:p w:rsidR="009C3EC6" w:rsidRPr="001A4493" w:rsidRDefault="009C3EC6" w:rsidP="009C3E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ab/>
      </w:r>
      <w:r w:rsidRPr="001A4493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9C3EC6" w:rsidRPr="00CC5F01" w:rsidRDefault="009C3EC6" w:rsidP="009C3EC6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5F0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Разработчикам м</w:t>
      </w:r>
      <w:r w:rsidRPr="00CC5F01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C5F01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CC5F01">
        <w:rPr>
          <w:rFonts w:ascii="Times New Roman" w:hAnsi="Times New Roman" w:cs="Times New Roman"/>
          <w:sz w:val="26"/>
          <w:szCs w:val="26"/>
        </w:rPr>
        <w:t xml:space="preserve"> городского поселения «Город Вяземский»</w:t>
      </w:r>
      <w:r w:rsidRPr="00CC5F0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«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 в городском поселении «Город Вяземский» </w:t>
      </w:r>
      <w:r w:rsidRPr="005B34E4">
        <w:rPr>
          <w:rFonts w:ascii="Times New Roman" w:hAnsi="Times New Roman" w:cs="Times New Roman"/>
          <w:bCs/>
          <w:color w:val="000000"/>
          <w:sz w:val="26"/>
          <w:szCs w:val="26"/>
        </w:rPr>
        <w:t>на 2015-20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20</w:t>
      </w:r>
      <w:r w:rsidRPr="005B34E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годы</w:t>
      </w:r>
      <w:r w:rsidRPr="00CC5F01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учесть замечания и внести соответствующие изменения»</w:t>
      </w:r>
      <w:r w:rsidRPr="00CC5F01">
        <w:rPr>
          <w:rFonts w:ascii="Times New Roman" w:hAnsi="Times New Roman" w:cs="Times New Roman"/>
          <w:sz w:val="26"/>
          <w:szCs w:val="26"/>
        </w:rPr>
        <w:t>.</w:t>
      </w:r>
    </w:p>
    <w:p w:rsidR="009C3EC6" w:rsidRPr="001A4493" w:rsidRDefault="009C3EC6" w:rsidP="009C3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3EC6" w:rsidRPr="001A4493" w:rsidRDefault="009C3EC6" w:rsidP="009C3E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p w:rsidR="009C56A8" w:rsidRPr="001A4493" w:rsidRDefault="009C56A8" w:rsidP="00B440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C56A8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517" w:rsidRDefault="00FB2517" w:rsidP="00665EF4">
      <w:pPr>
        <w:spacing w:after="0" w:line="240" w:lineRule="auto"/>
      </w:pPr>
      <w:r>
        <w:separator/>
      </w:r>
    </w:p>
  </w:endnote>
  <w:endnote w:type="continuationSeparator" w:id="0">
    <w:p w:rsidR="00FB2517" w:rsidRDefault="00FB2517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517" w:rsidRDefault="00FB2517" w:rsidP="00665EF4">
      <w:pPr>
        <w:spacing w:after="0" w:line="240" w:lineRule="auto"/>
      </w:pPr>
      <w:r>
        <w:separator/>
      </w:r>
    </w:p>
  </w:footnote>
  <w:footnote w:type="continuationSeparator" w:id="0">
    <w:p w:rsidR="00FB2517" w:rsidRDefault="00FB2517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7B7A09" w:rsidRDefault="00AA4F48">
        <w:pPr>
          <w:pStyle w:val="a4"/>
          <w:jc w:val="right"/>
        </w:pPr>
        <w:fldSimple w:instr=" PAGE   \* MERGEFORMAT ">
          <w:r w:rsidR="009C3EC6">
            <w:rPr>
              <w:noProof/>
            </w:rPr>
            <w:t>2</w:t>
          </w:r>
        </w:fldSimple>
      </w:p>
    </w:sdtContent>
  </w:sdt>
  <w:p w:rsidR="007B7A09" w:rsidRDefault="007B7A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5">
    <w:nsid w:val="42ED2D6B"/>
    <w:multiLevelType w:val="hybridMultilevel"/>
    <w:tmpl w:val="C27CB9EE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6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29"/>
  </w:num>
  <w:num w:numId="4">
    <w:abstractNumId w:val="11"/>
  </w:num>
  <w:num w:numId="5">
    <w:abstractNumId w:val="5"/>
  </w:num>
  <w:num w:numId="6">
    <w:abstractNumId w:val="8"/>
  </w:num>
  <w:num w:numId="7">
    <w:abstractNumId w:val="34"/>
  </w:num>
  <w:num w:numId="8">
    <w:abstractNumId w:val="12"/>
  </w:num>
  <w:num w:numId="9">
    <w:abstractNumId w:val="19"/>
  </w:num>
  <w:num w:numId="10">
    <w:abstractNumId w:val="2"/>
  </w:num>
  <w:num w:numId="11">
    <w:abstractNumId w:val="32"/>
  </w:num>
  <w:num w:numId="12">
    <w:abstractNumId w:val="17"/>
  </w:num>
  <w:num w:numId="13">
    <w:abstractNumId w:val="23"/>
  </w:num>
  <w:num w:numId="14">
    <w:abstractNumId w:val="3"/>
  </w:num>
  <w:num w:numId="15">
    <w:abstractNumId w:val="15"/>
  </w:num>
  <w:num w:numId="16">
    <w:abstractNumId w:val="10"/>
  </w:num>
  <w:num w:numId="17">
    <w:abstractNumId w:val="21"/>
  </w:num>
  <w:num w:numId="18">
    <w:abstractNumId w:val="28"/>
  </w:num>
  <w:num w:numId="19">
    <w:abstractNumId w:val="9"/>
  </w:num>
  <w:num w:numId="20">
    <w:abstractNumId w:val="1"/>
  </w:num>
  <w:num w:numId="21">
    <w:abstractNumId w:val="0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"/>
  </w:num>
  <w:num w:numId="25">
    <w:abstractNumId w:val="18"/>
  </w:num>
  <w:num w:numId="26">
    <w:abstractNumId w:val="14"/>
  </w:num>
  <w:num w:numId="27">
    <w:abstractNumId w:val="7"/>
  </w:num>
  <w:num w:numId="28">
    <w:abstractNumId w:val="22"/>
  </w:num>
  <w:num w:numId="29">
    <w:abstractNumId w:val="20"/>
  </w:num>
  <w:num w:numId="30">
    <w:abstractNumId w:val="26"/>
  </w:num>
  <w:num w:numId="31">
    <w:abstractNumId w:val="6"/>
  </w:num>
  <w:num w:numId="32">
    <w:abstractNumId w:val="31"/>
  </w:num>
  <w:num w:numId="33">
    <w:abstractNumId w:val="30"/>
  </w:num>
  <w:num w:numId="34">
    <w:abstractNumId w:val="33"/>
  </w:num>
  <w:num w:numId="35">
    <w:abstractNumId w:val="35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44395"/>
    <w:rsid w:val="00045171"/>
    <w:rsid w:val="00047A99"/>
    <w:rsid w:val="00050E5C"/>
    <w:rsid w:val="00055129"/>
    <w:rsid w:val="000601E8"/>
    <w:rsid w:val="00060816"/>
    <w:rsid w:val="000609D0"/>
    <w:rsid w:val="00060B46"/>
    <w:rsid w:val="00061F87"/>
    <w:rsid w:val="00064FA6"/>
    <w:rsid w:val="00070F39"/>
    <w:rsid w:val="00072552"/>
    <w:rsid w:val="0007297D"/>
    <w:rsid w:val="00076A11"/>
    <w:rsid w:val="00076E92"/>
    <w:rsid w:val="000806BB"/>
    <w:rsid w:val="00081AE5"/>
    <w:rsid w:val="00083718"/>
    <w:rsid w:val="00083F85"/>
    <w:rsid w:val="0008480F"/>
    <w:rsid w:val="00086FDF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101919"/>
    <w:rsid w:val="00103119"/>
    <w:rsid w:val="00107390"/>
    <w:rsid w:val="00110898"/>
    <w:rsid w:val="00112904"/>
    <w:rsid w:val="001144CA"/>
    <w:rsid w:val="00114EBA"/>
    <w:rsid w:val="00115187"/>
    <w:rsid w:val="00123154"/>
    <w:rsid w:val="00124A66"/>
    <w:rsid w:val="0012574D"/>
    <w:rsid w:val="001277F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523A2"/>
    <w:rsid w:val="0015696D"/>
    <w:rsid w:val="00157C7F"/>
    <w:rsid w:val="00161F97"/>
    <w:rsid w:val="00164675"/>
    <w:rsid w:val="00166B02"/>
    <w:rsid w:val="00167C42"/>
    <w:rsid w:val="0017149A"/>
    <w:rsid w:val="00174F79"/>
    <w:rsid w:val="00175ACA"/>
    <w:rsid w:val="001770D1"/>
    <w:rsid w:val="00180403"/>
    <w:rsid w:val="0018179C"/>
    <w:rsid w:val="00183DA4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B014D"/>
    <w:rsid w:val="001B024B"/>
    <w:rsid w:val="001C0A99"/>
    <w:rsid w:val="001C0E0B"/>
    <w:rsid w:val="001C1293"/>
    <w:rsid w:val="001C15CA"/>
    <w:rsid w:val="001C64EA"/>
    <w:rsid w:val="001C6E45"/>
    <w:rsid w:val="001C79EB"/>
    <w:rsid w:val="001D4A15"/>
    <w:rsid w:val="001E1D48"/>
    <w:rsid w:val="001E4D90"/>
    <w:rsid w:val="001E699F"/>
    <w:rsid w:val="001F14AA"/>
    <w:rsid w:val="001F161B"/>
    <w:rsid w:val="001F3EF5"/>
    <w:rsid w:val="001F560F"/>
    <w:rsid w:val="001F57BB"/>
    <w:rsid w:val="001F7378"/>
    <w:rsid w:val="001F7C49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2621"/>
    <w:rsid w:val="00224B39"/>
    <w:rsid w:val="00225298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7264"/>
    <w:rsid w:val="002901A0"/>
    <w:rsid w:val="00290667"/>
    <w:rsid w:val="00291158"/>
    <w:rsid w:val="00293BCF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5C37"/>
    <w:rsid w:val="002B7545"/>
    <w:rsid w:val="002B7ADA"/>
    <w:rsid w:val="002C1DF5"/>
    <w:rsid w:val="002C504F"/>
    <w:rsid w:val="002C7FE6"/>
    <w:rsid w:val="002D00B6"/>
    <w:rsid w:val="002D119C"/>
    <w:rsid w:val="002D19E3"/>
    <w:rsid w:val="002D2844"/>
    <w:rsid w:val="002E165C"/>
    <w:rsid w:val="002E2209"/>
    <w:rsid w:val="002E6779"/>
    <w:rsid w:val="002E6E0B"/>
    <w:rsid w:val="002E722B"/>
    <w:rsid w:val="002E77AC"/>
    <w:rsid w:val="002E7B01"/>
    <w:rsid w:val="002F104C"/>
    <w:rsid w:val="002F1DC4"/>
    <w:rsid w:val="002F3EA5"/>
    <w:rsid w:val="002F4070"/>
    <w:rsid w:val="002F40A7"/>
    <w:rsid w:val="002F4764"/>
    <w:rsid w:val="0030164B"/>
    <w:rsid w:val="003025DD"/>
    <w:rsid w:val="003033E5"/>
    <w:rsid w:val="0031414E"/>
    <w:rsid w:val="003204FA"/>
    <w:rsid w:val="00321AD7"/>
    <w:rsid w:val="003233B7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4198"/>
    <w:rsid w:val="00364C12"/>
    <w:rsid w:val="003706A4"/>
    <w:rsid w:val="00370BBB"/>
    <w:rsid w:val="003712AE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3F81"/>
    <w:rsid w:val="00385D17"/>
    <w:rsid w:val="00386031"/>
    <w:rsid w:val="003874A4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8AD"/>
    <w:rsid w:val="003B3F83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62E"/>
    <w:rsid w:val="003D6B7A"/>
    <w:rsid w:val="003D7B63"/>
    <w:rsid w:val="003E028B"/>
    <w:rsid w:val="003E02CB"/>
    <w:rsid w:val="003E0320"/>
    <w:rsid w:val="003E7493"/>
    <w:rsid w:val="003F1211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50B9"/>
    <w:rsid w:val="004214B7"/>
    <w:rsid w:val="0042354A"/>
    <w:rsid w:val="00425691"/>
    <w:rsid w:val="00430AF6"/>
    <w:rsid w:val="00430EBF"/>
    <w:rsid w:val="004328BE"/>
    <w:rsid w:val="00455C97"/>
    <w:rsid w:val="00455CE5"/>
    <w:rsid w:val="0045711A"/>
    <w:rsid w:val="00457D2F"/>
    <w:rsid w:val="0046001E"/>
    <w:rsid w:val="00460D47"/>
    <w:rsid w:val="00463A56"/>
    <w:rsid w:val="00464BB0"/>
    <w:rsid w:val="00466A72"/>
    <w:rsid w:val="00466E46"/>
    <w:rsid w:val="00470D6D"/>
    <w:rsid w:val="0047222C"/>
    <w:rsid w:val="00472F34"/>
    <w:rsid w:val="00474D74"/>
    <w:rsid w:val="00484C36"/>
    <w:rsid w:val="00486A4A"/>
    <w:rsid w:val="0049514A"/>
    <w:rsid w:val="00495CEF"/>
    <w:rsid w:val="004962A0"/>
    <w:rsid w:val="004A029F"/>
    <w:rsid w:val="004A5CD9"/>
    <w:rsid w:val="004A68A2"/>
    <w:rsid w:val="004A73F1"/>
    <w:rsid w:val="004A7B4B"/>
    <w:rsid w:val="004B5BB3"/>
    <w:rsid w:val="004B6328"/>
    <w:rsid w:val="004B63C3"/>
    <w:rsid w:val="004B6A8D"/>
    <w:rsid w:val="004B76A1"/>
    <w:rsid w:val="004C1522"/>
    <w:rsid w:val="004C16D5"/>
    <w:rsid w:val="004C2131"/>
    <w:rsid w:val="004C330B"/>
    <w:rsid w:val="004C64B3"/>
    <w:rsid w:val="004C77B8"/>
    <w:rsid w:val="004C789F"/>
    <w:rsid w:val="004D0978"/>
    <w:rsid w:val="004D4408"/>
    <w:rsid w:val="004D69EE"/>
    <w:rsid w:val="004D7D12"/>
    <w:rsid w:val="004E0E24"/>
    <w:rsid w:val="004E20DA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1380D"/>
    <w:rsid w:val="00515186"/>
    <w:rsid w:val="005156B9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40459"/>
    <w:rsid w:val="005416C4"/>
    <w:rsid w:val="0054525B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343D"/>
    <w:rsid w:val="005870D1"/>
    <w:rsid w:val="005877E6"/>
    <w:rsid w:val="005901F0"/>
    <w:rsid w:val="00590894"/>
    <w:rsid w:val="0059768C"/>
    <w:rsid w:val="005A2672"/>
    <w:rsid w:val="005A5F7E"/>
    <w:rsid w:val="005A69BA"/>
    <w:rsid w:val="005A7009"/>
    <w:rsid w:val="005A7A09"/>
    <w:rsid w:val="005B28BA"/>
    <w:rsid w:val="005B478C"/>
    <w:rsid w:val="005B4E90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67BC"/>
    <w:rsid w:val="00624C08"/>
    <w:rsid w:val="00626C43"/>
    <w:rsid w:val="00635225"/>
    <w:rsid w:val="0064382D"/>
    <w:rsid w:val="00644B8A"/>
    <w:rsid w:val="006540AE"/>
    <w:rsid w:val="006543F1"/>
    <w:rsid w:val="006550F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4908"/>
    <w:rsid w:val="00676EAC"/>
    <w:rsid w:val="00676FA7"/>
    <w:rsid w:val="006770CA"/>
    <w:rsid w:val="006776DA"/>
    <w:rsid w:val="00680138"/>
    <w:rsid w:val="00681BEA"/>
    <w:rsid w:val="006860E4"/>
    <w:rsid w:val="00692F1C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6138"/>
    <w:rsid w:val="006B6D8B"/>
    <w:rsid w:val="006C0CD1"/>
    <w:rsid w:val="006C1D50"/>
    <w:rsid w:val="006D14E1"/>
    <w:rsid w:val="006D1680"/>
    <w:rsid w:val="006E2000"/>
    <w:rsid w:val="006E68CA"/>
    <w:rsid w:val="006F06C6"/>
    <w:rsid w:val="006F0B53"/>
    <w:rsid w:val="006F288E"/>
    <w:rsid w:val="006F30C0"/>
    <w:rsid w:val="006F3F0C"/>
    <w:rsid w:val="00700FAE"/>
    <w:rsid w:val="007036E1"/>
    <w:rsid w:val="00704913"/>
    <w:rsid w:val="00710FFA"/>
    <w:rsid w:val="00711D48"/>
    <w:rsid w:val="0071229A"/>
    <w:rsid w:val="00713292"/>
    <w:rsid w:val="00716BEF"/>
    <w:rsid w:val="00720C86"/>
    <w:rsid w:val="00720F90"/>
    <w:rsid w:val="00721186"/>
    <w:rsid w:val="007219B9"/>
    <w:rsid w:val="00721EC6"/>
    <w:rsid w:val="0072346D"/>
    <w:rsid w:val="00723939"/>
    <w:rsid w:val="007239D8"/>
    <w:rsid w:val="007268CB"/>
    <w:rsid w:val="00727934"/>
    <w:rsid w:val="00730E58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BAB"/>
    <w:rsid w:val="00754C77"/>
    <w:rsid w:val="00754D3F"/>
    <w:rsid w:val="007572FD"/>
    <w:rsid w:val="0076049D"/>
    <w:rsid w:val="00761038"/>
    <w:rsid w:val="0076416E"/>
    <w:rsid w:val="00764954"/>
    <w:rsid w:val="00767867"/>
    <w:rsid w:val="00770511"/>
    <w:rsid w:val="00770652"/>
    <w:rsid w:val="00771558"/>
    <w:rsid w:val="007720F9"/>
    <w:rsid w:val="007730AF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B1672"/>
    <w:rsid w:val="007B3A85"/>
    <w:rsid w:val="007B7A09"/>
    <w:rsid w:val="007C3526"/>
    <w:rsid w:val="007C4B20"/>
    <w:rsid w:val="007C760A"/>
    <w:rsid w:val="007C7E8C"/>
    <w:rsid w:val="007D02AC"/>
    <w:rsid w:val="007D1610"/>
    <w:rsid w:val="007D59D6"/>
    <w:rsid w:val="007D653C"/>
    <w:rsid w:val="007D7DA8"/>
    <w:rsid w:val="007E00D3"/>
    <w:rsid w:val="007E17DD"/>
    <w:rsid w:val="007E443B"/>
    <w:rsid w:val="007E48F7"/>
    <w:rsid w:val="007E5CB4"/>
    <w:rsid w:val="007E690F"/>
    <w:rsid w:val="007F2567"/>
    <w:rsid w:val="007F3324"/>
    <w:rsid w:val="007F4B87"/>
    <w:rsid w:val="007F576D"/>
    <w:rsid w:val="00803BDC"/>
    <w:rsid w:val="008042BC"/>
    <w:rsid w:val="00806B9D"/>
    <w:rsid w:val="0080709A"/>
    <w:rsid w:val="00810C38"/>
    <w:rsid w:val="00811008"/>
    <w:rsid w:val="008151C2"/>
    <w:rsid w:val="00815DEE"/>
    <w:rsid w:val="008200A5"/>
    <w:rsid w:val="0082249F"/>
    <w:rsid w:val="00823F50"/>
    <w:rsid w:val="00832C87"/>
    <w:rsid w:val="00833E28"/>
    <w:rsid w:val="00834897"/>
    <w:rsid w:val="0083676B"/>
    <w:rsid w:val="008441C8"/>
    <w:rsid w:val="00851BB8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5511"/>
    <w:rsid w:val="0087734D"/>
    <w:rsid w:val="00883BF5"/>
    <w:rsid w:val="00883E20"/>
    <w:rsid w:val="008A13B4"/>
    <w:rsid w:val="008A1436"/>
    <w:rsid w:val="008A47F3"/>
    <w:rsid w:val="008A6481"/>
    <w:rsid w:val="008B4E95"/>
    <w:rsid w:val="008B5412"/>
    <w:rsid w:val="008B5456"/>
    <w:rsid w:val="008B5B1A"/>
    <w:rsid w:val="008B5F24"/>
    <w:rsid w:val="008C0971"/>
    <w:rsid w:val="008C246C"/>
    <w:rsid w:val="008C3047"/>
    <w:rsid w:val="008C3663"/>
    <w:rsid w:val="008C6B8F"/>
    <w:rsid w:val="008C7C46"/>
    <w:rsid w:val="008D5554"/>
    <w:rsid w:val="008E4594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53D5"/>
    <w:rsid w:val="009079C8"/>
    <w:rsid w:val="00907B12"/>
    <w:rsid w:val="0091598B"/>
    <w:rsid w:val="00916EF4"/>
    <w:rsid w:val="00917D36"/>
    <w:rsid w:val="00920C0A"/>
    <w:rsid w:val="00923518"/>
    <w:rsid w:val="00923C9B"/>
    <w:rsid w:val="0092517A"/>
    <w:rsid w:val="0092780D"/>
    <w:rsid w:val="00931940"/>
    <w:rsid w:val="009353E9"/>
    <w:rsid w:val="00936AF7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606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37D9"/>
    <w:rsid w:val="00986F78"/>
    <w:rsid w:val="0098755F"/>
    <w:rsid w:val="00990BDE"/>
    <w:rsid w:val="00992DD8"/>
    <w:rsid w:val="009A1272"/>
    <w:rsid w:val="009A1AFF"/>
    <w:rsid w:val="009A5E73"/>
    <w:rsid w:val="009C0F88"/>
    <w:rsid w:val="009C126F"/>
    <w:rsid w:val="009C17A3"/>
    <w:rsid w:val="009C1CCA"/>
    <w:rsid w:val="009C28C2"/>
    <w:rsid w:val="009C28EB"/>
    <w:rsid w:val="009C39C9"/>
    <w:rsid w:val="009C3EC6"/>
    <w:rsid w:val="009C56A8"/>
    <w:rsid w:val="009C5E40"/>
    <w:rsid w:val="009C6460"/>
    <w:rsid w:val="009C72A9"/>
    <w:rsid w:val="009C7615"/>
    <w:rsid w:val="009D4019"/>
    <w:rsid w:val="009D5751"/>
    <w:rsid w:val="009D6722"/>
    <w:rsid w:val="009D6E04"/>
    <w:rsid w:val="009E0E9C"/>
    <w:rsid w:val="009E2A82"/>
    <w:rsid w:val="009E562E"/>
    <w:rsid w:val="009E57A2"/>
    <w:rsid w:val="009E582E"/>
    <w:rsid w:val="009E6186"/>
    <w:rsid w:val="009F02A6"/>
    <w:rsid w:val="009F03D8"/>
    <w:rsid w:val="009F4951"/>
    <w:rsid w:val="009F4EE3"/>
    <w:rsid w:val="009F52C4"/>
    <w:rsid w:val="009F5805"/>
    <w:rsid w:val="00A01699"/>
    <w:rsid w:val="00A03138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674"/>
    <w:rsid w:val="00A26785"/>
    <w:rsid w:val="00A2714F"/>
    <w:rsid w:val="00A2793C"/>
    <w:rsid w:val="00A31646"/>
    <w:rsid w:val="00A37642"/>
    <w:rsid w:val="00A42798"/>
    <w:rsid w:val="00A45FD5"/>
    <w:rsid w:val="00A4716D"/>
    <w:rsid w:val="00A47C82"/>
    <w:rsid w:val="00A53349"/>
    <w:rsid w:val="00A53704"/>
    <w:rsid w:val="00A53AF4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D5A"/>
    <w:rsid w:val="00A75FC4"/>
    <w:rsid w:val="00A7663F"/>
    <w:rsid w:val="00A76E89"/>
    <w:rsid w:val="00A77CA8"/>
    <w:rsid w:val="00A77D22"/>
    <w:rsid w:val="00A80048"/>
    <w:rsid w:val="00A808D8"/>
    <w:rsid w:val="00A827A7"/>
    <w:rsid w:val="00A84A05"/>
    <w:rsid w:val="00A852AE"/>
    <w:rsid w:val="00A86C1D"/>
    <w:rsid w:val="00A90464"/>
    <w:rsid w:val="00A90AE2"/>
    <w:rsid w:val="00A91D8A"/>
    <w:rsid w:val="00A921CD"/>
    <w:rsid w:val="00A96BD4"/>
    <w:rsid w:val="00AA1D05"/>
    <w:rsid w:val="00AA3E5D"/>
    <w:rsid w:val="00AA4F48"/>
    <w:rsid w:val="00AA4FCD"/>
    <w:rsid w:val="00AA65BC"/>
    <w:rsid w:val="00AB0A39"/>
    <w:rsid w:val="00AC0254"/>
    <w:rsid w:val="00AC23F2"/>
    <w:rsid w:val="00AC36A8"/>
    <w:rsid w:val="00AC5339"/>
    <w:rsid w:val="00AC7E61"/>
    <w:rsid w:val="00AD4376"/>
    <w:rsid w:val="00AD4FB5"/>
    <w:rsid w:val="00AD6D49"/>
    <w:rsid w:val="00AE2DBA"/>
    <w:rsid w:val="00AE52DA"/>
    <w:rsid w:val="00AE67E5"/>
    <w:rsid w:val="00AE7F4C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4A28"/>
    <w:rsid w:val="00B16172"/>
    <w:rsid w:val="00B164D2"/>
    <w:rsid w:val="00B21401"/>
    <w:rsid w:val="00B229D2"/>
    <w:rsid w:val="00B22EEB"/>
    <w:rsid w:val="00B23965"/>
    <w:rsid w:val="00B252F0"/>
    <w:rsid w:val="00B27F67"/>
    <w:rsid w:val="00B34B8B"/>
    <w:rsid w:val="00B37601"/>
    <w:rsid w:val="00B4286E"/>
    <w:rsid w:val="00B4406B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765C3"/>
    <w:rsid w:val="00B81BBD"/>
    <w:rsid w:val="00B8250B"/>
    <w:rsid w:val="00B85432"/>
    <w:rsid w:val="00B9090A"/>
    <w:rsid w:val="00B97108"/>
    <w:rsid w:val="00BA03C4"/>
    <w:rsid w:val="00BA625A"/>
    <w:rsid w:val="00BA726F"/>
    <w:rsid w:val="00BB097E"/>
    <w:rsid w:val="00BB31D0"/>
    <w:rsid w:val="00BB5592"/>
    <w:rsid w:val="00BC0C1F"/>
    <w:rsid w:val="00BC2F0B"/>
    <w:rsid w:val="00BC5A0B"/>
    <w:rsid w:val="00BC5B5C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2774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D7E"/>
    <w:rsid w:val="00C20227"/>
    <w:rsid w:val="00C24BC9"/>
    <w:rsid w:val="00C25A7E"/>
    <w:rsid w:val="00C25D61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405E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5587"/>
    <w:rsid w:val="00C76DD3"/>
    <w:rsid w:val="00C8070A"/>
    <w:rsid w:val="00C85B52"/>
    <w:rsid w:val="00C86A6C"/>
    <w:rsid w:val="00C8760F"/>
    <w:rsid w:val="00C94389"/>
    <w:rsid w:val="00C9736D"/>
    <w:rsid w:val="00CA10B5"/>
    <w:rsid w:val="00CA1E19"/>
    <w:rsid w:val="00CA38C8"/>
    <w:rsid w:val="00CA3B1C"/>
    <w:rsid w:val="00CA5596"/>
    <w:rsid w:val="00CA7447"/>
    <w:rsid w:val="00CA74AC"/>
    <w:rsid w:val="00CA7EA2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85E"/>
    <w:rsid w:val="00CC5F01"/>
    <w:rsid w:val="00CC7BEF"/>
    <w:rsid w:val="00CD4C98"/>
    <w:rsid w:val="00CD700B"/>
    <w:rsid w:val="00CE2198"/>
    <w:rsid w:val="00CE549F"/>
    <w:rsid w:val="00CE68E8"/>
    <w:rsid w:val="00CF2FEC"/>
    <w:rsid w:val="00CF3A8B"/>
    <w:rsid w:val="00CF5811"/>
    <w:rsid w:val="00CF6CA8"/>
    <w:rsid w:val="00D0276D"/>
    <w:rsid w:val="00D05572"/>
    <w:rsid w:val="00D065C9"/>
    <w:rsid w:val="00D13BEF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3FA2"/>
    <w:rsid w:val="00D532FD"/>
    <w:rsid w:val="00D5398E"/>
    <w:rsid w:val="00D55588"/>
    <w:rsid w:val="00D567FE"/>
    <w:rsid w:val="00D61C52"/>
    <w:rsid w:val="00D61F7C"/>
    <w:rsid w:val="00D66E97"/>
    <w:rsid w:val="00D72456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812"/>
    <w:rsid w:val="00DA0901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4C97"/>
    <w:rsid w:val="00DD7CB6"/>
    <w:rsid w:val="00DE0EED"/>
    <w:rsid w:val="00DE12D8"/>
    <w:rsid w:val="00DE2097"/>
    <w:rsid w:val="00DE764B"/>
    <w:rsid w:val="00DF1C31"/>
    <w:rsid w:val="00DF2F6D"/>
    <w:rsid w:val="00DF543B"/>
    <w:rsid w:val="00DF57B4"/>
    <w:rsid w:val="00DF69E8"/>
    <w:rsid w:val="00E03D4A"/>
    <w:rsid w:val="00E06077"/>
    <w:rsid w:val="00E072E1"/>
    <w:rsid w:val="00E07A6A"/>
    <w:rsid w:val="00E128AA"/>
    <w:rsid w:val="00E1292D"/>
    <w:rsid w:val="00E17A28"/>
    <w:rsid w:val="00E23D5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3D0"/>
    <w:rsid w:val="00E51945"/>
    <w:rsid w:val="00E54F76"/>
    <w:rsid w:val="00E57581"/>
    <w:rsid w:val="00E60254"/>
    <w:rsid w:val="00E628DB"/>
    <w:rsid w:val="00E64163"/>
    <w:rsid w:val="00E6442E"/>
    <w:rsid w:val="00E721C5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A1BBA"/>
    <w:rsid w:val="00EA316B"/>
    <w:rsid w:val="00EA3995"/>
    <w:rsid w:val="00EA4571"/>
    <w:rsid w:val="00EA4BCD"/>
    <w:rsid w:val="00EB2011"/>
    <w:rsid w:val="00EB5861"/>
    <w:rsid w:val="00EC3911"/>
    <w:rsid w:val="00EC3A5D"/>
    <w:rsid w:val="00EC6209"/>
    <w:rsid w:val="00EC72B4"/>
    <w:rsid w:val="00EC7A9C"/>
    <w:rsid w:val="00ED1E7E"/>
    <w:rsid w:val="00ED4E95"/>
    <w:rsid w:val="00ED6251"/>
    <w:rsid w:val="00ED719D"/>
    <w:rsid w:val="00ED72BF"/>
    <w:rsid w:val="00EE0590"/>
    <w:rsid w:val="00EE35FF"/>
    <w:rsid w:val="00EE58BA"/>
    <w:rsid w:val="00EE7041"/>
    <w:rsid w:val="00EF0697"/>
    <w:rsid w:val="00EF25D0"/>
    <w:rsid w:val="00EF3707"/>
    <w:rsid w:val="00EF403B"/>
    <w:rsid w:val="00EF4551"/>
    <w:rsid w:val="00EF52D0"/>
    <w:rsid w:val="00EF564E"/>
    <w:rsid w:val="00EF7DDC"/>
    <w:rsid w:val="00EF7DFC"/>
    <w:rsid w:val="00F012A1"/>
    <w:rsid w:val="00F10002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57F5"/>
    <w:rsid w:val="00F3781E"/>
    <w:rsid w:val="00F410F8"/>
    <w:rsid w:val="00F41B6C"/>
    <w:rsid w:val="00F42A4C"/>
    <w:rsid w:val="00F437D0"/>
    <w:rsid w:val="00F5136F"/>
    <w:rsid w:val="00F54054"/>
    <w:rsid w:val="00F54156"/>
    <w:rsid w:val="00F55B9D"/>
    <w:rsid w:val="00F57863"/>
    <w:rsid w:val="00F57EB0"/>
    <w:rsid w:val="00F63F03"/>
    <w:rsid w:val="00F649C5"/>
    <w:rsid w:val="00F65856"/>
    <w:rsid w:val="00F66F08"/>
    <w:rsid w:val="00F6727D"/>
    <w:rsid w:val="00F70AF7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DD4"/>
    <w:rsid w:val="00FA452C"/>
    <w:rsid w:val="00FB13A6"/>
    <w:rsid w:val="00FB2517"/>
    <w:rsid w:val="00FB31A5"/>
    <w:rsid w:val="00FB43F8"/>
    <w:rsid w:val="00FB7B5E"/>
    <w:rsid w:val="00FC0281"/>
    <w:rsid w:val="00FC1FCE"/>
    <w:rsid w:val="00FC2D59"/>
    <w:rsid w:val="00FC3228"/>
    <w:rsid w:val="00FC665F"/>
    <w:rsid w:val="00FC745C"/>
    <w:rsid w:val="00FD1434"/>
    <w:rsid w:val="00FD24DE"/>
    <w:rsid w:val="00FE1B9A"/>
    <w:rsid w:val="00FE4C80"/>
    <w:rsid w:val="00FE4D4E"/>
    <w:rsid w:val="00FE511B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A62A9-4B1E-40D4-BB56-1A8D5AC3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7</cp:revision>
  <cp:lastPrinted>2015-11-13T04:40:00Z</cp:lastPrinted>
  <dcterms:created xsi:type="dcterms:W3CDTF">2015-11-24T06:39:00Z</dcterms:created>
  <dcterms:modified xsi:type="dcterms:W3CDTF">2015-12-04T03:53:00Z</dcterms:modified>
</cp:coreProperties>
</file>