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AF" w:rsidRDefault="003249AF" w:rsidP="003249AF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438150" cy="514350"/>
            <wp:effectExtent l="19050" t="0" r="0" b="0"/>
            <wp:docPr id="1" name="Рисунок 1" descr="image_170_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_170_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9AF" w:rsidRDefault="003249AF" w:rsidP="003249A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3249AF" w:rsidRDefault="003249AF" w:rsidP="003249AF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3249AF" w:rsidRDefault="003249AF" w:rsidP="003249AF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3249AF" w:rsidRDefault="003249AF" w:rsidP="003249AF">
      <w:pPr>
        <w:rPr>
          <w:sz w:val="28"/>
          <w:szCs w:val="28"/>
        </w:rPr>
      </w:pPr>
    </w:p>
    <w:p w:rsidR="003249AF" w:rsidRDefault="003249AF" w:rsidP="003249AF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249AF" w:rsidRDefault="003249AF" w:rsidP="003249AF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</w:p>
    <w:p w:rsidR="00CE4303" w:rsidRDefault="00CE4303" w:rsidP="009E7D95">
      <w:pPr>
        <w:jc w:val="center"/>
        <w:rPr>
          <w:sz w:val="28"/>
          <w:szCs w:val="28"/>
        </w:rPr>
      </w:pPr>
    </w:p>
    <w:p w:rsidR="00CE4303" w:rsidRDefault="003249AF" w:rsidP="00CE430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7D95">
        <w:rPr>
          <w:sz w:val="28"/>
          <w:szCs w:val="28"/>
        </w:rPr>
        <w:t>16.01.2017 № 21</w:t>
      </w:r>
    </w:p>
    <w:p w:rsidR="00CE4303" w:rsidRDefault="009E7D95" w:rsidP="00CE4303">
      <w:pPr>
        <w:rPr>
          <w:sz w:val="28"/>
          <w:szCs w:val="28"/>
        </w:rPr>
      </w:pPr>
      <w:r>
        <w:rPr>
          <w:sz w:val="28"/>
          <w:szCs w:val="28"/>
        </w:rPr>
        <w:t>г. Вяземский</w:t>
      </w:r>
    </w:p>
    <w:p w:rsidR="00CE4303" w:rsidRDefault="00CE4303" w:rsidP="00CE4303">
      <w:pPr>
        <w:rPr>
          <w:sz w:val="28"/>
          <w:szCs w:val="28"/>
        </w:rPr>
      </w:pPr>
    </w:p>
    <w:p w:rsidR="00CE4303" w:rsidRPr="00185DA5" w:rsidRDefault="00CE4303" w:rsidP="00CE4303">
      <w:pPr>
        <w:rPr>
          <w:sz w:val="28"/>
          <w:szCs w:val="28"/>
        </w:rPr>
      </w:pPr>
    </w:p>
    <w:p w:rsidR="00CE4303" w:rsidRPr="00185DA5" w:rsidRDefault="00CE4303" w:rsidP="00CE4303">
      <w:pPr>
        <w:spacing w:line="240" w:lineRule="exact"/>
        <w:jc w:val="both"/>
        <w:rPr>
          <w:sz w:val="28"/>
          <w:szCs w:val="28"/>
        </w:rPr>
      </w:pPr>
      <w:r w:rsidRPr="00185DA5">
        <w:rPr>
          <w:sz w:val="28"/>
          <w:szCs w:val="28"/>
        </w:rPr>
        <w:t xml:space="preserve">Об утверждении средней расчетной цены одного квадратного метра общей площади жилого помещения на территории городского поселения «Город Вяземский» на </w:t>
      </w:r>
      <w:r w:rsidR="00900BCF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201</w:t>
      </w:r>
      <w:r w:rsidR="00900BCF">
        <w:rPr>
          <w:sz w:val="28"/>
          <w:szCs w:val="28"/>
        </w:rPr>
        <w:t>7</w:t>
      </w:r>
      <w:r w:rsidRPr="00185DA5">
        <w:rPr>
          <w:sz w:val="28"/>
          <w:szCs w:val="28"/>
        </w:rPr>
        <w:t xml:space="preserve"> года</w:t>
      </w:r>
    </w:p>
    <w:p w:rsidR="00CE4303" w:rsidRPr="00185DA5" w:rsidRDefault="00CE4303" w:rsidP="00CE4303">
      <w:pPr>
        <w:jc w:val="both"/>
        <w:rPr>
          <w:sz w:val="28"/>
          <w:szCs w:val="28"/>
        </w:rPr>
      </w:pPr>
    </w:p>
    <w:p w:rsidR="00CE4303" w:rsidRPr="00185DA5" w:rsidRDefault="00CE4303" w:rsidP="00CE4303">
      <w:pPr>
        <w:jc w:val="both"/>
        <w:rPr>
          <w:sz w:val="28"/>
          <w:szCs w:val="28"/>
        </w:rPr>
      </w:pPr>
    </w:p>
    <w:p w:rsidR="00CE4303" w:rsidRDefault="00CE4303" w:rsidP="00CE4303">
      <w:pPr>
        <w:jc w:val="both"/>
        <w:rPr>
          <w:sz w:val="28"/>
          <w:szCs w:val="28"/>
        </w:rPr>
      </w:pPr>
      <w:r w:rsidRPr="00185DA5">
        <w:rPr>
          <w:sz w:val="28"/>
          <w:szCs w:val="28"/>
        </w:rPr>
        <w:tab/>
      </w:r>
      <w:proofErr w:type="gramStart"/>
      <w:r w:rsidRPr="00185DA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85DA5">
        <w:rPr>
          <w:sz w:val="28"/>
          <w:szCs w:val="28"/>
        </w:rPr>
        <w:t>требовани</w:t>
      </w:r>
      <w:r>
        <w:rPr>
          <w:sz w:val="28"/>
          <w:szCs w:val="28"/>
        </w:rPr>
        <w:t>ями</w:t>
      </w:r>
      <w:r w:rsidRPr="00185DA5">
        <w:rPr>
          <w:sz w:val="28"/>
          <w:szCs w:val="28"/>
        </w:rPr>
        <w:t xml:space="preserve"> Жилищного Кодекса Российской Федерации от 29.12.2004 № 188-ФЗ, Закона Хабаровского края от 13.10.2005 № 304 «О жилищных правоотношениях в Хабаровском крае», постановления главы городского поселения «Город Вяземский» от 17.03.2006 № 25 «Об</w:t>
      </w:r>
      <w:r>
        <w:rPr>
          <w:sz w:val="28"/>
          <w:szCs w:val="28"/>
        </w:rPr>
        <w:t xml:space="preserve"> </w:t>
      </w:r>
      <w:r w:rsidRPr="00185DA5">
        <w:rPr>
          <w:sz w:val="28"/>
          <w:szCs w:val="28"/>
        </w:rPr>
        <w:t>органе, осуществляющем принятие и учет граждан, нуждающихся в жилых помещениях и организации работы по вопросам признания граждан малоимущими, в целях постановки их на учет для предоставления жилых</w:t>
      </w:r>
      <w:proofErr w:type="gramEnd"/>
      <w:r w:rsidRPr="00185DA5">
        <w:rPr>
          <w:sz w:val="28"/>
          <w:szCs w:val="28"/>
        </w:rPr>
        <w:t xml:space="preserve"> помещений жилищного фонда по договорам социального найма», для принятия решения о признании граждан </w:t>
      </w:r>
      <w:proofErr w:type="gramStart"/>
      <w:r w:rsidRPr="00185DA5">
        <w:rPr>
          <w:sz w:val="28"/>
          <w:szCs w:val="28"/>
        </w:rPr>
        <w:t>малоимущими</w:t>
      </w:r>
      <w:proofErr w:type="gramEnd"/>
      <w:r w:rsidRPr="00185DA5">
        <w:rPr>
          <w:sz w:val="28"/>
          <w:szCs w:val="28"/>
        </w:rPr>
        <w:t xml:space="preserve"> в целях постановки их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3249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городского поселения</w:t>
      </w:r>
    </w:p>
    <w:p w:rsidR="00CE4303" w:rsidRPr="0031764E" w:rsidRDefault="00CE4303" w:rsidP="00CE430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1764E">
        <w:rPr>
          <w:sz w:val="28"/>
          <w:szCs w:val="28"/>
        </w:rPr>
        <w:t>:</w:t>
      </w:r>
    </w:p>
    <w:p w:rsidR="00CE4303" w:rsidRPr="00185DA5" w:rsidRDefault="00CE4303" w:rsidP="00CE4303">
      <w:pPr>
        <w:jc w:val="both"/>
        <w:rPr>
          <w:sz w:val="28"/>
          <w:szCs w:val="28"/>
        </w:rPr>
      </w:pPr>
      <w:r w:rsidRPr="00185DA5">
        <w:rPr>
          <w:sz w:val="28"/>
          <w:szCs w:val="28"/>
        </w:rPr>
        <w:tab/>
        <w:t xml:space="preserve">1. Утвердить на </w:t>
      </w:r>
      <w:r w:rsidR="00900BCF">
        <w:rPr>
          <w:sz w:val="28"/>
          <w:szCs w:val="28"/>
        </w:rPr>
        <w:t>1</w:t>
      </w:r>
      <w:r w:rsidRPr="00185DA5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1</w:t>
      </w:r>
      <w:r w:rsidR="00900BCF">
        <w:rPr>
          <w:sz w:val="28"/>
          <w:szCs w:val="28"/>
        </w:rPr>
        <w:t>7</w:t>
      </w:r>
      <w:r w:rsidRPr="00185DA5">
        <w:rPr>
          <w:sz w:val="28"/>
          <w:szCs w:val="28"/>
        </w:rPr>
        <w:t xml:space="preserve"> года среднюю расчетную цену одного квадратного метра общей площади жилого помещения на территории городского поселения «Город Вяземский», используемой для расчета возможности приобретения гражданами жилого помещения за счет собственных сре</w:t>
      </w:r>
      <w:proofErr w:type="gramStart"/>
      <w:r w:rsidRPr="00185DA5">
        <w:rPr>
          <w:sz w:val="28"/>
          <w:szCs w:val="28"/>
        </w:rPr>
        <w:t>дств в с</w:t>
      </w:r>
      <w:proofErr w:type="gramEnd"/>
      <w:r w:rsidRPr="00185DA5">
        <w:rPr>
          <w:sz w:val="28"/>
          <w:szCs w:val="28"/>
        </w:rPr>
        <w:t xml:space="preserve">умме </w:t>
      </w:r>
      <w:r>
        <w:rPr>
          <w:sz w:val="28"/>
          <w:szCs w:val="28"/>
        </w:rPr>
        <w:t>38690</w:t>
      </w:r>
      <w:r w:rsidRPr="00185DA5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185DA5">
        <w:rPr>
          <w:sz w:val="28"/>
          <w:szCs w:val="28"/>
        </w:rPr>
        <w:t>.</w:t>
      </w:r>
    </w:p>
    <w:p w:rsidR="00CE4303" w:rsidRDefault="00CE4303" w:rsidP="00CE4303">
      <w:pPr>
        <w:jc w:val="both"/>
        <w:rPr>
          <w:sz w:val="28"/>
          <w:szCs w:val="28"/>
        </w:rPr>
      </w:pPr>
      <w:r w:rsidRPr="00185DA5">
        <w:rPr>
          <w:sz w:val="28"/>
          <w:szCs w:val="28"/>
        </w:rPr>
        <w:tab/>
        <w:t xml:space="preserve">2.  </w:t>
      </w:r>
      <w:proofErr w:type="gramStart"/>
      <w:r w:rsidRPr="00185DA5">
        <w:rPr>
          <w:sz w:val="28"/>
          <w:szCs w:val="28"/>
        </w:rPr>
        <w:t>Контроль за</w:t>
      </w:r>
      <w:proofErr w:type="gramEnd"/>
      <w:r w:rsidRPr="00185DA5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постановления возложить на заместителя главы администрации городс</w:t>
      </w:r>
      <w:r w:rsidR="003249AF">
        <w:rPr>
          <w:sz w:val="28"/>
          <w:szCs w:val="28"/>
        </w:rPr>
        <w:t>кого поселения</w:t>
      </w:r>
      <w:r>
        <w:rPr>
          <w:sz w:val="28"/>
          <w:szCs w:val="28"/>
        </w:rPr>
        <w:t xml:space="preserve"> С.В. </w:t>
      </w:r>
      <w:proofErr w:type="spellStart"/>
      <w:r>
        <w:rPr>
          <w:sz w:val="28"/>
          <w:szCs w:val="28"/>
        </w:rPr>
        <w:t>Хотинца</w:t>
      </w:r>
      <w:proofErr w:type="spellEnd"/>
      <w:r>
        <w:rPr>
          <w:sz w:val="28"/>
          <w:szCs w:val="28"/>
        </w:rPr>
        <w:t>.</w:t>
      </w:r>
    </w:p>
    <w:p w:rsidR="00CE4303" w:rsidRPr="00185DA5" w:rsidRDefault="00CE4303" w:rsidP="00CE4303">
      <w:pPr>
        <w:ind w:firstLine="708"/>
        <w:jc w:val="both"/>
        <w:rPr>
          <w:sz w:val="28"/>
          <w:szCs w:val="28"/>
        </w:rPr>
      </w:pPr>
      <w:r w:rsidRPr="00C36CEC">
        <w:rPr>
          <w:spacing w:val="-1"/>
          <w:sz w:val="28"/>
          <w:szCs w:val="28"/>
        </w:rPr>
        <w:t>3. Настоящее постановление опубликовать в сборнике нормативно-правовых актов органов местного самоуправления и на официальном сайте администрации городского поселения «Город Вяземский</w:t>
      </w:r>
      <w:r w:rsidRPr="00DD1687">
        <w:rPr>
          <w:spacing w:val="-1"/>
        </w:rPr>
        <w:t>».</w:t>
      </w:r>
    </w:p>
    <w:p w:rsidR="00CE4303" w:rsidRPr="00185DA5" w:rsidRDefault="00CE4303" w:rsidP="00CE4303">
      <w:pPr>
        <w:rPr>
          <w:sz w:val="28"/>
          <w:szCs w:val="28"/>
        </w:rPr>
      </w:pPr>
      <w:r w:rsidRPr="00185DA5">
        <w:rPr>
          <w:sz w:val="28"/>
          <w:szCs w:val="28"/>
        </w:rPr>
        <w:tab/>
      </w:r>
    </w:p>
    <w:p w:rsidR="00CE4303" w:rsidRPr="00185DA5" w:rsidRDefault="00CE4303" w:rsidP="00CE4303">
      <w:pPr>
        <w:rPr>
          <w:sz w:val="28"/>
          <w:szCs w:val="28"/>
        </w:rPr>
      </w:pPr>
    </w:p>
    <w:p w:rsidR="00CE4303" w:rsidRDefault="00CE4303" w:rsidP="00CE4303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      А.Ю. Усенко</w:t>
      </w:r>
    </w:p>
    <w:p w:rsidR="00F16625" w:rsidRPr="003249AF" w:rsidRDefault="00CE4303" w:rsidP="003249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sectPr w:rsidR="00F16625" w:rsidRPr="003249AF" w:rsidSect="00C3575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303"/>
    <w:rsid w:val="000E2B2A"/>
    <w:rsid w:val="002500FD"/>
    <w:rsid w:val="00316232"/>
    <w:rsid w:val="003249AF"/>
    <w:rsid w:val="00493B18"/>
    <w:rsid w:val="004947A0"/>
    <w:rsid w:val="00900BCF"/>
    <w:rsid w:val="00910021"/>
    <w:rsid w:val="009E7D95"/>
    <w:rsid w:val="00AF0B28"/>
    <w:rsid w:val="00CE4303"/>
    <w:rsid w:val="00D16608"/>
    <w:rsid w:val="00F1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9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9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Овчинникова</cp:lastModifiedBy>
  <cp:revision>5</cp:revision>
  <cp:lastPrinted>2017-01-17T01:57:00Z</cp:lastPrinted>
  <dcterms:created xsi:type="dcterms:W3CDTF">2017-01-17T05:49:00Z</dcterms:created>
  <dcterms:modified xsi:type="dcterms:W3CDTF">2017-01-19T03:40:00Z</dcterms:modified>
</cp:coreProperties>
</file>