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B8" w:rsidRPr="00747F0B" w:rsidRDefault="006054B8" w:rsidP="00663F34">
      <w:pPr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747F0B">
        <w:rPr>
          <w:b/>
          <w:bCs/>
          <w:color w:val="000000"/>
          <w:sz w:val="28"/>
          <w:szCs w:val="28"/>
        </w:rPr>
        <w:t xml:space="preserve">УЧРЕЖДЕНИЕ КОНТРОЛЬНО-СЧЕТНАЯ ПАЛАТА ГОРОДСКОГО ПОСЕЛЕНИЯ «ГОРОД ВЯЗЕМСКИЙ» ВЯЗЕМСКОГО </w:t>
      </w:r>
    </w:p>
    <w:p w:rsidR="006054B8" w:rsidRPr="00763598" w:rsidRDefault="006054B8" w:rsidP="00663F34">
      <w:pPr>
        <w:autoSpaceDE w:val="0"/>
        <w:ind w:firstLine="709"/>
        <w:jc w:val="center"/>
        <w:rPr>
          <w:color w:val="000000"/>
          <w:sz w:val="26"/>
          <w:szCs w:val="26"/>
        </w:rPr>
      </w:pPr>
      <w:r w:rsidRPr="00747F0B">
        <w:rPr>
          <w:b/>
          <w:bCs/>
          <w:color w:val="000000"/>
          <w:sz w:val="28"/>
          <w:szCs w:val="28"/>
          <w:u w:val="single"/>
        </w:rPr>
        <w:t>МУНИЦИПАЛЬНОГО РАЙОНА ХАБАРОВСКОГО КРАЯ_</w:t>
      </w:r>
    </w:p>
    <w:p w:rsidR="006054B8" w:rsidRPr="00763598" w:rsidRDefault="006054B8" w:rsidP="00663F34">
      <w:pPr>
        <w:autoSpaceDE w:val="0"/>
        <w:jc w:val="center"/>
        <w:rPr>
          <w:b/>
          <w:bCs/>
          <w:color w:val="000000"/>
          <w:sz w:val="26"/>
          <w:szCs w:val="26"/>
        </w:rPr>
      </w:pPr>
      <w:r w:rsidRPr="00763598">
        <w:rPr>
          <w:color w:val="000000"/>
          <w:sz w:val="26"/>
          <w:szCs w:val="26"/>
        </w:rPr>
        <w:t>682950  г. Вяземский, ул. Коммунистическая, 8 тел.(42153) 3 48 37</w:t>
      </w:r>
    </w:p>
    <w:p w:rsidR="006054B8" w:rsidRDefault="006054B8" w:rsidP="00D26111">
      <w:pPr>
        <w:autoSpaceDE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6054B8" w:rsidRPr="00747F0B" w:rsidRDefault="006054B8" w:rsidP="00D26111">
      <w:pPr>
        <w:autoSpaceDE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6054B8" w:rsidRPr="007E0180" w:rsidRDefault="006054B8" w:rsidP="007E0180">
      <w:pPr>
        <w:autoSpaceDE w:val="0"/>
        <w:ind w:firstLine="72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747F0B">
        <w:rPr>
          <w:rFonts w:ascii="Times New Roman CYR" w:hAnsi="Times New Roman CYR" w:cs="Times New Roman CYR"/>
          <w:bCs/>
          <w:color w:val="000000"/>
          <w:sz w:val="28"/>
          <w:szCs w:val="28"/>
        </w:rPr>
        <w:t>Информац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ия из заключения от 06.11.2015</w:t>
      </w:r>
      <w:r w:rsidRPr="00747F0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№ 02-04/3 по итогам экспертизы проекта постановления  администрации городского поселения «Город Вяземский» Вяземского муниципального района Хабаровского края </w:t>
      </w:r>
      <w:r w:rsidRPr="00747F0B">
        <w:rPr>
          <w:color w:val="000000"/>
          <w:sz w:val="28"/>
          <w:szCs w:val="28"/>
        </w:rPr>
        <w:t>«</w:t>
      </w:r>
      <w:r w:rsidRPr="00747F0B">
        <w:rPr>
          <w:rFonts w:ascii="Times New Roman CYR" w:hAnsi="Times New Roman CYR" w:cs="Times New Roman CYR"/>
          <w:color w:val="000000"/>
          <w:sz w:val="28"/>
          <w:szCs w:val="28"/>
        </w:rPr>
        <w:t>Об утверждении Порядка составления  и ведения кассового плана исполнения бюджета городского поселения «Город Вяземский», исполнения бюджета  городского поселения «Город Вяземский</w:t>
      </w:r>
      <w:r w:rsidRPr="00747F0B">
        <w:rPr>
          <w:color w:val="000000"/>
          <w:sz w:val="28"/>
          <w:szCs w:val="28"/>
        </w:rPr>
        <w:t>» по источникам финансирования дефицита, установления и доведения предельных объемов финансирования».</w:t>
      </w:r>
    </w:p>
    <w:p w:rsidR="006054B8" w:rsidRPr="00747F0B" w:rsidRDefault="006054B8" w:rsidP="00747F0B">
      <w:pPr>
        <w:autoSpaceDE w:val="0"/>
        <w:ind w:firstLine="720"/>
        <w:jc w:val="both"/>
        <w:rPr>
          <w:sz w:val="28"/>
          <w:szCs w:val="28"/>
        </w:rPr>
      </w:pPr>
      <w:r w:rsidRPr="00747F0B">
        <w:rPr>
          <w:sz w:val="28"/>
          <w:szCs w:val="28"/>
        </w:rPr>
        <w:t xml:space="preserve">На основании пункта 1.3 раздела </w:t>
      </w:r>
      <w:r w:rsidRPr="00747F0B">
        <w:rPr>
          <w:sz w:val="28"/>
          <w:szCs w:val="28"/>
          <w:lang w:val="en-US"/>
        </w:rPr>
        <w:t>I</w:t>
      </w:r>
      <w:r w:rsidRPr="00747F0B">
        <w:rPr>
          <w:sz w:val="28"/>
          <w:szCs w:val="28"/>
        </w:rPr>
        <w:t xml:space="preserve"> Плана работы на 2015 год Учреждения Контрольно-счетная палата городского поселения «Город Вяземский» проведена экспертиза вышеуказанного проекта </w:t>
      </w:r>
      <w:r w:rsidRPr="00747F0B">
        <w:rPr>
          <w:rFonts w:ascii="Times New Roman CYR" w:hAnsi="Times New Roman CYR" w:cs="Times New Roman CYR"/>
          <w:bCs/>
          <w:color w:val="000000"/>
          <w:sz w:val="28"/>
          <w:szCs w:val="28"/>
        </w:rPr>
        <w:t>постановления  администрации городского поселения «Город Вяземский» Вяземского муниципального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района Хабаровского края</w:t>
      </w:r>
      <w:r w:rsidRPr="00747F0B"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</w:p>
    <w:p w:rsidR="006054B8" w:rsidRPr="00747F0B" w:rsidRDefault="006054B8" w:rsidP="00747F0B">
      <w:pPr>
        <w:widowControl w:val="0"/>
        <w:autoSpaceDE w:val="0"/>
        <w:autoSpaceDN w:val="0"/>
        <w:adjustRightInd w:val="0"/>
        <w:spacing w:line="252" w:lineRule="auto"/>
        <w:ind w:firstLine="720"/>
        <w:contextualSpacing/>
        <w:jc w:val="both"/>
        <w:rPr>
          <w:bCs/>
          <w:sz w:val="28"/>
          <w:szCs w:val="28"/>
        </w:rPr>
      </w:pPr>
      <w:r w:rsidRPr="00747F0B">
        <w:rPr>
          <w:bCs/>
          <w:sz w:val="28"/>
          <w:szCs w:val="28"/>
        </w:rPr>
        <w:t>Представленный администрацией проект Постановления разработан отделом экономики и финансов администрации  городского поселения «Город Вяземский» Вяземского муниципального района.</w:t>
      </w:r>
    </w:p>
    <w:p w:rsidR="006054B8" w:rsidRPr="00747F0B" w:rsidRDefault="006054B8" w:rsidP="00747F0B">
      <w:pPr>
        <w:widowControl w:val="0"/>
        <w:spacing w:line="264" w:lineRule="auto"/>
        <w:ind w:firstLine="720"/>
        <w:contextualSpacing/>
        <w:jc w:val="both"/>
        <w:rPr>
          <w:bCs/>
          <w:sz w:val="28"/>
          <w:szCs w:val="28"/>
        </w:rPr>
      </w:pPr>
      <w:r w:rsidRPr="00747F0B">
        <w:rPr>
          <w:sz w:val="28"/>
          <w:szCs w:val="28"/>
        </w:rPr>
        <w:t>П</w:t>
      </w:r>
      <w:r w:rsidRPr="00747F0B">
        <w:rPr>
          <w:bCs/>
          <w:sz w:val="28"/>
          <w:szCs w:val="28"/>
        </w:rPr>
        <w:t>роект Постановления разработан в соответствии со статьей 217.1 Бюджетного кодекса Российской Федерации, в целях организации исполнения бюджета по доходам, расходам и управлению остатками средств на счете бюджета.  Порядок определяет правила составления и ведения кассового плана исполнения бюджета городского поселения «Город Вяземский».</w:t>
      </w:r>
    </w:p>
    <w:p w:rsidR="006054B8" w:rsidRPr="00747F0B" w:rsidRDefault="006054B8" w:rsidP="00747F0B">
      <w:pPr>
        <w:pStyle w:val="Style1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747F0B">
        <w:rPr>
          <w:sz w:val="28"/>
          <w:szCs w:val="28"/>
        </w:rPr>
        <w:t>Рассмотрев представленный проект Постановления, Учреждение Контрольно-счетная палата городского поселения «Город Вяземский» Вяземского муниципального района Хабаровского края (далее - КСП) отмечает следующие недостатки</w:t>
      </w:r>
      <w:r w:rsidRPr="00747F0B">
        <w:rPr>
          <w:b/>
          <w:sz w:val="28"/>
          <w:szCs w:val="28"/>
        </w:rPr>
        <w:t>:</w:t>
      </w:r>
      <w:r w:rsidRPr="00747F0B">
        <w:rPr>
          <w:sz w:val="28"/>
          <w:szCs w:val="28"/>
        </w:rPr>
        <w:t xml:space="preserve"> </w:t>
      </w:r>
    </w:p>
    <w:p w:rsidR="006054B8" w:rsidRPr="00747F0B" w:rsidRDefault="006054B8" w:rsidP="00747F0B">
      <w:pPr>
        <w:pStyle w:val="Style1"/>
        <w:numPr>
          <w:ilvl w:val="0"/>
          <w:numId w:val="7"/>
        </w:numPr>
        <w:spacing w:line="240" w:lineRule="auto"/>
        <w:ind w:left="0" w:firstLine="720"/>
        <w:contextualSpacing/>
        <w:jc w:val="both"/>
        <w:rPr>
          <w:sz w:val="28"/>
          <w:szCs w:val="28"/>
        </w:rPr>
      </w:pPr>
      <w:r w:rsidRPr="00747F0B">
        <w:rPr>
          <w:sz w:val="28"/>
          <w:szCs w:val="28"/>
        </w:rPr>
        <w:t xml:space="preserve">пунктом 3.1. Порядка кассовый план составляется на текущий финансовый год и </w:t>
      </w:r>
      <w:r w:rsidRPr="00747F0B">
        <w:rPr>
          <w:b/>
          <w:sz w:val="28"/>
          <w:szCs w:val="28"/>
        </w:rPr>
        <w:t>на плановый период</w:t>
      </w:r>
      <w:r w:rsidRPr="00747F0B">
        <w:rPr>
          <w:sz w:val="28"/>
          <w:szCs w:val="28"/>
        </w:rPr>
        <w:t>, что противоречит статье 217.1 Бюджетного кодекса Российской Федерации;</w:t>
      </w:r>
    </w:p>
    <w:p w:rsidR="006054B8" w:rsidRPr="00747F0B" w:rsidRDefault="006054B8" w:rsidP="00747F0B">
      <w:pPr>
        <w:pStyle w:val="Style1"/>
        <w:numPr>
          <w:ilvl w:val="0"/>
          <w:numId w:val="7"/>
        </w:numPr>
        <w:spacing w:line="240" w:lineRule="auto"/>
        <w:ind w:left="0" w:firstLine="720"/>
        <w:contextualSpacing/>
        <w:jc w:val="both"/>
        <w:rPr>
          <w:sz w:val="28"/>
          <w:szCs w:val="28"/>
        </w:rPr>
      </w:pPr>
      <w:r w:rsidRPr="00747F0B">
        <w:rPr>
          <w:sz w:val="28"/>
          <w:szCs w:val="28"/>
        </w:rPr>
        <w:t>выявлены несоответствия показателей таблиц приложений с текстовой частью Порядка.</w:t>
      </w:r>
    </w:p>
    <w:p w:rsidR="006054B8" w:rsidRPr="00747F0B" w:rsidRDefault="006054B8" w:rsidP="00747F0B">
      <w:pPr>
        <w:pStyle w:val="Style1"/>
        <w:spacing w:line="252" w:lineRule="auto"/>
        <w:ind w:firstLine="720"/>
        <w:contextualSpacing/>
        <w:jc w:val="both"/>
        <w:rPr>
          <w:sz w:val="28"/>
          <w:szCs w:val="28"/>
        </w:rPr>
      </w:pPr>
      <w:r w:rsidRPr="00747F0B">
        <w:rPr>
          <w:sz w:val="28"/>
          <w:szCs w:val="28"/>
        </w:rPr>
        <w:t>Кроме того, КСП было предложено показатели прогноза кассовых поступлений и кассовых выплат вести не только по сумме за год, но и с поквартальной разбивкой, также предусмотреть показатель «фактически исполнено» как по доходам, так и по расходам. По мнению КСП это позволит более качественно планировать как периоды кассовых разрывов, так и периоды временно свободных средств бюджета, а также сформировать оперативную информацию причин отклонений от первоначальных прогнозных данных, что важно для принятия решений по управлению средствами бюджета.</w:t>
      </w:r>
    </w:p>
    <w:p w:rsidR="006054B8" w:rsidRPr="00747F0B" w:rsidRDefault="006054B8" w:rsidP="00747F0B">
      <w:pPr>
        <w:pStyle w:val="Style1"/>
        <w:tabs>
          <w:tab w:val="left" w:pos="720"/>
        </w:tabs>
        <w:spacing w:line="252" w:lineRule="auto"/>
        <w:ind w:firstLine="720"/>
        <w:contextualSpacing/>
        <w:jc w:val="both"/>
        <w:rPr>
          <w:sz w:val="28"/>
          <w:szCs w:val="28"/>
        </w:rPr>
      </w:pPr>
      <w:r w:rsidRPr="00747F0B">
        <w:rPr>
          <w:sz w:val="28"/>
          <w:szCs w:val="28"/>
        </w:rPr>
        <w:t>Учреждение Контрольно-счетная палата городского поселения «Город Вяземский» предлагает учесть указанные недостатки и замечания.</w:t>
      </w:r>
    </w:p>
    <w:p w:rsidR="006054B8" w:rsidRDefault="006054B8" w:rsidP="00747F0B">
      <w:pPr>
        <w:widowControl w:val="0"/>
        <w:contextualSpacing/>
        <w:jc w:val="both"/>
        <w:rPr>
          <w:sz w:val="28"/>
          <w:szCs w:val="28"/>
        </w:rPr>
      </w:pPr>
    </w:p>
    <w:p w:rsidR="006054B8" w:rsidRDefault="006054B8" w:rsidP="00747F0B">
      <w:pPr>
        <w:widowControl w:val="0"/>
        <w:contextualSpacing/>
        <w:jc w:val="both"/>
        <w:rPr>
          <w:sz w:val="28"/>
          <w:szCs w:val="28"/>
        </w:rPr>
      </w:pPr>
    </w:p>
    <w:p w:rsidR="006054B8" w:rsidRPr="00747F0B" w:rsidRDefault="006054B8" w:rsidP="00747F0B">
      <w:pPr>
        <w:widowControl w:val="0"/>
        <w:contextualSpacing/>
        <w:jc w:val="both"/>
        <w:rPr>
          <w:sz w:val="28"/>
          <w:szCs w:val="28"/>
        </w:rPr>
      </w:pPr>
      <w:r w:rsidRPr="00747F0B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</w:t>
      </w:r>
      <w:r w:rsidRPr="00747F0B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</w:t>
      </w:r>
      <w:r w:rsidRPr="00747F0B">
        <w:rPr>
          <w:sz w:val="28"/>
          <w:szCs w:val="28"/>
        </w:rPr>
        <w:t xml:space="preserve">                       Т.С. Шишло </w:t>
      </w:r>
    </w:p>
    <w:sectPr w:rsidR="006054B8" w:rsidRPr="00747F0B" w:rsidSect="00747F0B">
      <w:headerReference w:type="even" r:id="rId7"/>
      <w:headerReference w:type="default" r:id="rId8"/>
      <w:footerReference w:type="even" r:id="rId9"/>
      <w:pgSz w:w="11906" w:h="16838"/>
      <w:pgMar w:top="1134" w:right="567" w:bottom="1134" w:left="2098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4B8" w:rsidRDefault="006054B8">
      <w:r>
        <w:separator/>
      </w:r>
    </w:p>
  </w:endnote>
  <w:endnote w:type="continuationSeparator" w:id="1">
    <w:p w:rsidR="006054B8" w:rsidRDefault="00605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4B8" w:rsidRDefault="006054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4B8" w:rsidRDefault="006054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4B8" w:rsidRDefault="006054B8">
      <w:r>
        <w:separator/>
      </w:r>
    </w:p>
  </w:footnote>
  <w:footnote w:type="continuationSeparator" w:id="1">
    <w:p w:rsidR="006054B8" w:rsidRDefault="00605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4B8" w:rsidRDefault="006054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4B8" w:rsidRDefault="006054B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4B8" w:rsidRPr="00451FDC" w:rsidRDefault="006054B8" w:rsidP="00E52119">
    <w:pPr>
      <w:pStyle w:val="Header"/>
      <w:jc w:val="center"/>
      <w:rPr>
        <w:sz w:val="20"/>
        <w:szCs w:val="20"/>
      </w:rPr>
    </w:pPr>
    <w:r w:rsidRPr="00451FDC">
      <w:rPr>
        <w:sz w:val="20"/>
        <w:szCs w:val="20"/>
      </w:rPr>
      <w:fldChar w:fldCharType="begin"/>
    </w:r>
    <w:r w:rsidRPr="00451FDC">
      <w:rPr>
        <w:sz w:val="20"/>
        <w:szCs w:val="20"/>
      </w:rPr>
      <w:instrText>PAGE   \* MERGEFORMAT</w:instrText>
    </w:r>
    <w:r w:rsidRPr="00451FD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1FDC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2C7D"/>
    <w:multiLevelType w:val="hybridMultilevel"/>
    <w:tmpl w:val="B410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203338"/>
    <w:multiLevelType w:val="hybridMultilevel"/>
    <w:tmpl w:val="7BFAC430"/>
    <w:lvl w:ilvl="0" w:tplc="F4A874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FB9651C"/>
    <w:multiLevelType w:val="hybridMultilevel"/>
    <w:tmpl w:val="66DC6AE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61F638C"/>
    <w:multiLevelType w:val="hybridMultilevel"/>
    <w:tmpl w:val="A9525772"/>
    <w:lvl w:ilvl="0" w:tplc="811A2F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8E21E79"/>
    <w:multiLevelType w:val="hybridMultilevel"/>
    <w:tmpl w:val="E0F81FBE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5D9F6178"/>
    <w:multiLevelType w:val="hybridMultilevel"/>
    <w:tmpl w:val="5E185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E90D65"/>
    <w:multiLevelType w:val="hybridMultilevel"/>
    <w:tmpl w:val="9B6AD8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BFE"/>
    <w:rsid w:val="00000BBE"/>
    <w:rsid w:val="00006435"/>
    <w:rsid w:val="00010D1D"/>
    <w:rsid w:val="00013F51"/>
    <w:rsid w:val="0001705F"/>
    <w:rsid w:val="00021434"/>
    <w:rsid w:val="00033F89"/>
    <w:rsid w:val="000352A5"/>
    <w:rsid w:val="0004342A"/>
    <w:rsid w:val="000468C0"/>
    <w:rsid w:val="00053BEC"/>
    <w:rsid w:val="000550D0"/>
    <w:rsid w:val="0006069F"/>
    <w:rsid w:val="00061888"/>
    <w:rsid w:val="000728A2"/>
    <w:rsid w:val="000978FC"/>
    <w:rsid w:val="000A414A"/>
    <w:rsid w:val="000B0D42"/>
    <w:rsid w:val="000B64F0"/>
    <w:rsid w:val="000C2DF3"/>
    <w:rsid w:val="000C6796"/>
    <w:rsid w:val="000D7350"/>
    <w:rsid w:val="000E3537"/>
    <w:rsid w:val="000F1942"/>
    <w:rsid w:val="00107A94"/>
    <w:rsid w:val="001173C7"/>
    <w:rsid w:val="001257CB"/>
    <w:rsid w:val="001269C1"/>
    <w:rsid w:val="001364CE"/>
    <w:rsid w:val="001529B9"/>
    <w:rsid w:val="001531BE"/>
    <w:rsid w:val="00176033"/>
    <w:rsid w:val="00183757"/>
    <w:rsid w:val="00184B93"/>
    <w:rsid w:val="001866B3"/>
    <w:rsid w:val="001A233A"/>
    <w:rsid w:val="001A45BF"/>
    <w:rsid w:val="001B1E55"/>
    <w:rsid w:val="001B23C7"/>
    <w:rsid w:val="001B4725"/>
    <w:rsid w:val="001B666C"/>
    <w:rsid w:val="001E2403"/>
    <w:rsid w:val="00200F57"/>
    <w:rsid w:val="0021030A"/>
    <w:rsid w:val="00221DA3"/>
    <w:rsid w:val="00230CFA"/>
    <w:rsid w:val="002509EB"/>
    <w:rsid w:val="0025290A"/>
    <w:rsid w:val="00252D3A"/>
    <w:rsid w:val="00255C88"/>
    <w:rsid w:val="00280F7C"/>
    <w:rsid w:val="00285FBB"/>
    <w:rsid w:val="00286BA8"/>
    <w:rsid w:val="0029156D"/>
    <w:rsid w:val="00297096"/>
    <w:rsid w:val="002A21AE"/>
    <w:rsid w:val="002B3C2F"/>
    <w:rsid w:val="002C218E"/>
    <w:rsid w:val="002D47DB"/>
    <w:rsid w:val="002F33AC"/>
    <w:rsid w:val="00305BB9"/>
    <w:rsid w:val="00310654"/>
    <w:rsid w:val="003132FA"/>
    <w:rsid w:val="00320255"/>
    <w:rsid w:val="00322B71"/>
    <w:rsid w:val="00325825"/>
    <w:rsid w:val="003603C3"/>
    <w:rsid w:val="00361D48"/>
    <w:rsid w:val="00365960"/>
    <w:rsid w:val="00372519"/>
    <w:rsid w:val="00380592"/>
    <w:rsid w:val="00385D5B"/>
    <w:rsid w:val="003873D9"/>
    <w:rsid w:val="00387DE1"/>
    <w:rsid w:val="0039178F"/>
    <w:rsid w:val="003A2869"/>
    <w:rsid w:val="003A359F"/>
    <w:rsid w:val="003B2E1C"/>
    <w:rsid w:val="003D0209"/>
    <w:rsid w:val="003D7790"/>
    <w:rsid w:val="003E03F6"/>
    <w:rsid w:val="003E1E9E"/>
    <w:rsid w:val="003F7C0F"/>
    <w:rsid w:val="0040727F"/>
    <w:rsid w:val="0041658A"/>
    <w:rsid w:val="0042115A"/>
    <w:rsid w:val="00425233"/>
    <w:rsid w:val="004305A1"/>
    <w:rsid w:val="004369E2"/>
    <w:rsid w:val="00451FDC"/>
    <w:rsid w:val="00470F5E"/>
    <w:rsid w:val="00487079"/>
    <w:rsid w:val="004A2E29"/>
    <w:rsid w:val="004B42E3"/>
    <w:rsid w:val="004C087D"/>
    <w:rsid w:val="004C6EEA"/>
    <w:rsid w:val="004D1D28"/>
    <w:rsid w:val="004F1C07"/>
    <w:rsid w:val="004F48AE"/>
    <w:rsid w:val="005178C4"/>
    <w:rsid w:val="00527EF2"/>
    <w:rsid w:val="00534721"/>
    <w:rsid w:val="0055407A"/>
    <w:rsid w:val="00554C92"/>
    <w:rsid w:val="0056073B"/>
    <w:rsid w:val="0056460F"/>
    <w:rsid w:val="00571B6C"/>
    <w:rsid w:val="0057452C"/>
    <w:rsid w:val="005765C3"/>
    <w:rsid w:val="005830AC"/>
    <w:rsid w:val="005938C7"/>
    <w:rsid w:val="005B4A47"/>
    <w:rsid w:val="005D178E"/>
    <w:rsid w:val="005E2878"/>
    <w:rsid w:val="005F4236"/>
    <w:rsid w:val="005F7922"/>
    <w:rsid w:val="0060114D"/>
    <w:rsid w:val="006054B8"/>
    <w:rsid w:val="00606CCF"/>
    <w:rsid w:val="00621F9C"/>
    <w:rsid w:val="00621FD1"/>
    <w:rsid w:val="006418B7"/>
    <w:rsid w:val="00643116"/>
    <w:rsid w:val="00644B10"/>
    <w:rsid w:val="00652B6B"/>
    <w:rsid w:val="00656796"/>
    <w:rsid w:val="006575E7"/>
    <w:rsid w:val="00663F34"/>
    <w:rsid w:val="0066643D"/>
    <w:rsid w:val="00667028"/>
    <w:rsid w:val="0067301F"/>
    <w:rsid w:val="00673B51"/>
    <w:rsid w:val="00674C9B"/>
    <w:rsid w:val="00675DC7"/>
    <w:rsid w:val="006825AF"/>
    <w:rsid w:val="00693CBB"/>
    <w:rsid w:val="0069635E"/>
    <w:rsid w:val="006A1965"/>
    <w:rsid w:val="006A39A3"/>
    <w:rsid w:val="006B259A"/>
    <w:rsid w:val="006D26CA"/>
    <w:rsid w:val="006E1E8E"/>
    <w:rsid w:val="006F4140"/>
    <w:rsid w:val="006F4B4B"/>
    <w:rsid w:val="00722194"/>
    <w:rsid w:val="007364D8"/>
    <w:rsid w:val="0074639B"/>
    <w:rsid w:val="00747F0B"/>
    <w:rsid w:val="007557B3"/>
    <w:rsid w:val="00763598"/>
    <w:rsid w:val="00767F14"/>
    <w:rsid w:val="00775D0B"/>
    <w:rsid w:val="007A0E9E"/>
    <w:rsid w:val="007A1A06"/>
    <w:rsid w:val="007A54FC"/>
    <w:rsid w:val="007B4DCC"/>
    <w:rsid w:val="007B5954"/>
    <w:rsid w:val="007C5D0F"/>
    <w:rsid w:val="007D725B"/>
    <w:rsid w:val="007E0180"/>
    <w:rsid w:val="0080480A"/>
    <w:rsid w:val="008306C2"/>
    <w:rsid w:val="008330BA"/>
    <w:rsid w:val="00833EEA"/>
    <w:rsid w:val="00845786"/>
    <w:rsid w:val="00864730"/>
    <w:rsid w:val="00876273"/>
    <w:rsid w:val="008835E7"/>
    <w:rsid w:val="00883DBB"/>
    <w:rsid w:val="008930C5"/>
    <w:rsid w:val="008932F1"/>
    <w:rsid w:val="008A3A9E"/>
    <w:rsid w:val="008A4A1F"/>
    <w:rsid w:val="008B0253"/>
    <w:rsid w:val="008B778E"/>
    <w:rsid w:val="008C0193"/>
    <w:rsid w:val="008C76FB"/>
    <w:rsid w:val="008C7E48"/>
    <w:rsid w:val="008D6D40"/>
    <w:rsid w:val="008E4395"/>
    <w:rsid w:val="008F7CD5"/>
    <w:rsid w:val="009032EA"/>
    <w:rsid w:val="009168D5"/>
    <w:rsid w:val="00917E6E"/>
    <w:rsid w:val="00922341"/>
    <w:rsid w:val="00922EB9"/>
    <w:rsid w:val="009533C4"/>
    <w:rsid w:val="009535FF"/>
    <w:rsid w:val="00961D9C"/>
    <w:rsid w:val="0096621B"/>
    <w:rsid w:val="009847EB"/>
    <w:rsid w:val="00984C74"/>
    <w:rsid w:val="00995005"/>
    <w:rsid w:val="009B2AA6"/>
    <w:rsid w:val="009C62E1"/>
    <w:rsid w:val="009E5142"/>
    <w:rsid w:val="009F3268"/>
    <w:rsid w:val="009F37CC"/>
    <w:rsid w:val="00A0201F"/>
    <w:rsid w:val="00A10845"/>
    <w:rsid w:val="00A125B5"/>
    <w:rsid w:val="00A16548"/>
    <w:rsid w:val="00A216A8"/>
    <w:rsid w:val="00A2344D"/>
    <w:rsid w:val="00A24CE2"/>
    <w:rsid w:val="00A322CA"/>
    <w:rsid w:val="00A433E8"/>
    <w:rsid w:val="00A43897"/>
    <w:rsid w:val="00A43B8A"/>
    <w:rsid w:val="00A46201"/>
    <w:rsid w:val="00A63091"/>
    <w:rsid w:val="00A63D33"/>
    <w:rsid w:val="00A6720F"/>
    <w:rsid w:val="00A67E35"/>
    <w:rsid w:val="00A74170"/>
    <w:rsid w:val="00A96BC3"/>
    <w:rsid w:val="00AA30A5"/>
    <w:rsid w:val="00AA3615"/>
    <w:rsid w:val="00AB3D7A"/>
    <w:rsid w:val="00AC6989"/>
    <w:rsid w:val="00AE1029"/>
    <w:rsid w:val="00AF3B47"/>
    <w:rsid w:val="00B0413B"/>
    <w:rsid w:val="00B23960"/>
    <w:rsid w:val="00B327BE"/>
    <w:rsid w:val="00B3765C"/>
    <w:rsid w:val="00B37BDF"/>
    <w:rsid w:val="00B43A66"/>
    <w:rsid w:val="00B512FD"/>
    <w:rsid w:val="00B80EB0"/>
    <w:rsid w:val="00B94918"/>
    <w:rsid w:val="00B96D45"/>
    <w:rsid w:val="00BA3BBE"/>
    <w:rsid w:val="00BB5041"/>
    <w:rsid w:val="00BB5468"/>
    <w:rsid w:val="00BD2723"/>
    <w:rsid w:val="00BD51BD"/>
    <w:rsid w:val="00BD5D23"/>
    <w:rsid w:val="00BE2165"/>
    <w:rsid w:val="00BF0BFE"/>
    <w:rsid w:val="00BF1EBB"/>
    <w:rsid w:val="00BF4B73"/>
    <w:rsid w:val="00BF4F35"/>
    <w:rsid w:val="00C3589F"/>
    <w:rsid w:val="00C36315"/>
    <w:rsid w:val="00C364D2"/>
    <w:rsid w:val="00C519B3"/>
    <w:rsid w:val="00C7519F"/>
    <w:rsid w:val="00C9038C"/>
    <w:rsid w:val="00C909AB"/>
    <w:rsid w:val="00CA46A6"/>
    <w:rsid w:val="00CD06BB"/>
    <w:rsid w:val="00CF6EBA"/>
    <w:rsid w:val="00D02216"/>
    <w:rsid w:val="00D07EE0"/>
    <w:rsid w:val="00D10A12"/>
    <w:rsid w:val="00D167E1"/>
    <w:rsid w:val="00D26111"/>
    <w:rsid w:val="00D45AA4"/>
    <w:rsid w:val="00D62ABE"/>
    <w:rsid w:val="00D712FF"/>
    <w:rsid w:val="00D763A8"/>
    <w:rsid w:val="00D80DC2"/>
    <w:rsid w:val="00DA44FE"/>
    <w:rsid w:val="00DB1114"/>
    <w:rsid w:val="00DC7358"/>
    <w:rsid w:val="00DE5250"/>
    <w:rsid w:val="00DE590C"/>
    <w:rsid w:val="00DF4203"/>
    <w:rsid w:val="00E05973"/>
    <w:rsid w:val="00E13CC2"/>
    <w:rsid w:val="00E14199"/>
    <w:rsid w:val="00E25D4C"/>
    <w:rsid w:val="00E43B7A"/>
    <w:rsid w:val="00E4750E"/>
    <w:rsid w:val="00E52119"/>
    <w:rsid w:val="00E572CD"/>
    <w:rsid w:val="00E67F36"/>
    <w:rsid w:val="00E80574"/>
    <w:rsid w:val="00E8260B"/>
    <w:rsid w:val="00E84AE5"/>
    <w:rsid w:val="00E916F0"/>
    <w:rsid w:val="00EA4C8A"/>
    <w:rsid w:val="00EB2937"/>
    <w:rsid w:val="00EB7A89"/>
    <w:rsid w:val="00EC2F69"/>
    <w:rsid w:val="00EC3EA4"/>
    <w:rsid w:val="00EC6236"/>
    <w:rsid w:val="00EC66A5"/>
    <w:rsid w:val="00EC69CD"/>
    <w:rsid w:val="00ED129A"/>
    <w:rsid w:val="00EE06D2"/>
    <w:rsid w:val="00EE3662"/>
    <w:rsid w:val="00EE4AB7"/>
    <w:rsid w:val="00EE529A"/>
    <w:rsid w:val="00EF4785"/>
    <w:rsid w:val="00F01941"/>
    <w:rsid w:val="00F062EA"/>
    <w:rsid w:val="00F23791"/>
    <w:rsid w:val="00F437E6"/>
    <w:rsid w:val="00F5686F"/>
    <w:rsid w:val="00F63CB6"/>
    <w:rsid w:val="00F64DEE"/>
    <w:rsid w:val="00F7213A"/>
    <w:rsid w:val="00F86A87"/>
    <w:rsid w:val="00FA6EFB"/>
    <w:rsid w:val="00FB65DF"/>
    <w:rsid w:val="00FC2134"/>
    <w:rsid w:val="00FC5F45"/>
    <w:rsid w:val="00FE0C18"/>
    <w:rsid w:val="00FE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BF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F0BF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0BFE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BF0BF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F0B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0BF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F0B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BF0BFE"/>
    <w:rPr>
      <w:rFonts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BF0BFE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6"/>
      <w:szCs w:val="26"/>
      <w:lang w:eastAsia="en-US"/>
    </w:rPr>
  </w:style>
  <w:style w:type="paragraph" w:customStyle="1" w:styleId="Style1">
    <w:name w:val="Style1"/>
    <w:basedOn w:val="Normal"/>
    <w:uiPriority w:val="99"/>
    <w:rsid w:val="00BF0BFE"/>
    <w:pPr>
      <w:widowControl w:val="0"/>
      <w:autoSpaceDE w:val="0"/>
      <w:autoSpaceDN w:val="0"/>
      <w:adjustRightInd w:val="0"/>
      <w:spacing w:line="329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rsid w:val="00BF0B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0BFE"/>
    <w:rPr>
      <w:rFonts w:ascii="Tahoma" w:hAnsi="Tahoma" w:cs="Tahoma"/>
      <w:sz w:val="16"/>
      <w:szCs w:val="16"/>
      <w:lang w:eastAsia="ru-RU"/>
    </w:rPr>
  </w:style>
  <w:style w:type="character" w:customStyle="1" w:styleId="FontStyle11">
    <w:name w:val="Font Style11"/>
    <w:uiPriority w:val="99"/>
    <w:rsid w:val="002509EB"/>
    <w:rPr>
      <w:rFonts w:ascii="Times New Roman" w:hAnsi="Times New Roman"/>
      <w:b/>
      <w:sz w:val="26"/>
    </w:rPr>
  </w:style>
  <w:style w:type="paragraph" w:customStyle="1" w:styleId="1">
    <w:name w:val="Знак Знак1 Знак"/>
    <w:basedOn w:val="Normal"/>
    <w:uiPriority w:val="99"/>
    <w:rsid w:val="003E03F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99"/>
    <w:qFormat/>
    <w:rsid w:val="0029156D"/>
    <w:pPr>
      <w:ind w:left="720"/>
      <w:contextualSpacing/>
    </w:pPr>
  </w:style>
  <w:style w:type="paragraph" w:styleId="NormalWeb">
    <w:name w:val="Normal (Web)"/>
    <w:basedOn w:val="Normal"/>
    <w:uiPriority w:val="99"/>
    <w:rsid w:val="0069635E"/>
    <w:pPr>
      <w:spacing w:before="100" w:beforeAutospacing="1" w:after="100" w:afterAutospacing="1"/>
    </w:pPr>
  </w:style>
  <w:style w:type="paragraph" w:customStyle="1" w:styleId="a0">
    <w:name w:val="Знак Знак Знак Знак"/>
    <w:basedOn w:val="Normal"/>
    <w:uiPriority w:val="99"/>
    <w:rsid w:val="0069635E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rsid w:val="00D26111"/>
    <w:pPr>
      <w:spacing w:after="40" w:line="216" w:lineRule="auto"/>
      <w:jc w:val="center"/>
    </w:pPr>
    <w:rPr>
      <w:b/>
      <w:bCs/>
      <w:sz w:val="14"/>
      <w:szCs w:val="1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6111"/>
    <w:rPr>
      <w:rFonts w:ascii="Times New Roman" w:hAnsi="Times New Roman" w:cs="Times New Roman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0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2</Pages>
  <Words>410</Words>
  <Characters>2339</Characters>
  <Application>Microsoft Office Outlook</Application>
  <DocSecurity>0</DocSecurity>
  <Lines>0</Lines>
  <Paragraphs>0</Paragraphs>
  <ScaleCrop>false</ScaleCrop>
  <Company>Администрация г.Вяземский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Татьяна Ивановна</dc:creator>
  <cp:keywords/>
  <dc:description/>
  <cp:lastModifiedBy>Овчинникова</cp:lastModifiedBy>
  <cp:revision>12</cp:revision>
  <cp:lastPrinted>2015-02-12T01:28:00Z</cp:lastPrinted>
  <dcterms:created xsi:type="dcterms:W3CDTF">2015-02-12T05:59:00Z</dcterms:created>
  <dcterms:modified xsi:type="dcterms:W3CDTF">2015-11-16T05:44:00Z</dcterms:modified>
</cp:coreProperties>
</file>