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9E" w:rsidRDefault="00D5419E" w:rsidP="00D5419E">
      <w:r>
        <w:t xml:space="preserve">    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44500" cy="52070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19E" w:rsidRDefault="00D5419E" w:rsidP="00D5419E">
      <w:pPr>
        <w:jc w:val="center"/>
        <w:rPr>
          <w:sz w:val="28"/>
          <w:szCs w:val="28"/>
        </w:rPr>
      </w:pPr>
    </w:p>
    <w:p w:rsidR="00D5419E" w:rsidRDefault="00D5419E" w:rsidP="00D5419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D5419E" w:rsidRDefault="00D5419E" w:rsidP="00D5419E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D5419E" w:rsidRDefault="00D5419E" w:rsidP="00D5419E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D5419E" w:rsidRDefault="00D5419E" w:rsidP="00D5419E">
      <w:pPr>
        <w:jc w:val="center"/>
        <w:rPr>
          <w:sz w:val="28"/>
          <w:szCs w:val="28"/>
        </w:rPr>
      </w:pPr>
    </w:p>
    <w:p w:rsidR="00D5419E" w:rsidRDefault="00D5419E" w:rsidP="00D5419E">
      <w:pPr>
        <w:jc w:val="center"/>
        <w:rPr>
          <w:sz w:val="28"/>
          <w:szCs w:val="28"/>
        </w:rPr>
      </w:pPr>
    </w:p>
    <w:p w:rsidR="00D5419E" w:rsidRDefault="00D5419E" w:rsidP="00D5419E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C3B93" w:rsidRDefault="009C3B93" w:rsidP="009C3B93">
      <w:pPr>
        <w:rPr>
          <w:sz w:val="28"/>
          <w:szCs w:val="28"/>
        </w:rPr>
      </w:pPr>
    </w:p>
    <w:p w:rsidR="009C3B93" w:rsidRDefault="009C3B93" w:rsidP="009C3B93">
      <w:pPr>
        <w:rPr>
          <w:sz w:val="28"/>
          <w:szCs w:val="28"/>
        </w:rPr>
      </w:pPr>
    </w:p>
    <w:p w:rsidR="009C3B93" w:rsidRDefault="00D5419E" w:rsidP="009C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3B93">
        <w:rPr>
          <w:sz w:val="28"/>
          <w:szCs w:val="28"/>
        </w:rPr>
        <w:t>08.08.2016 №</w:t>
      </w:r>
      <w:r>
        <w:rPr>
          <w:sz w:val="28"/>
          <w:szCs w:val="28"/>
        </w:rPr>
        <w:t xml:space="preserve"> </w:t>
      </w:r>
      <w:r w:rsidR="009C3B93">
        <w:rPr>
          <w:sz w:val="28"/>
          <w:szCs w:val="28"/>
        </w:rPr>
        <w:t>703</w:t>
      </w:r>
    </w:p>
    <w:p w:rsidR="00556ECA" w:rsidRDefault="00556ECA" w:rsidP="00556ECA">
      <w:pPr>
        <w:jc w:val="both"/>
        <w:rPr>
          <w:b/>
          <w:bCs/>
          <w:sz w:val="28"/>
          <w:szCs w:val="28"/>
        </w:rPr>
      </w:pPr>
    </w:p>
    <w:p w:rsidR="00556ECA" w:rsidRPr="00DC1914" w:rsidRDefault="00556ECA" w:rsidP="00556EC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6ECA" w:rsidRDefault="00556ECA" w:rsidP="00556ECA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проведении   смотр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конкурса «Лучший двор», </w:t>
      </w:r>
      <w:r w:rsidRPr="00DC1914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 городского поселения «Город Вяземский»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2016 году</w:t>
      </w:r>
    </w:p>
    <w:p w:rsidR="00556ECA" w:rsidRPr="00D5419E" w:rsidRDefault="00556ECA" w:rsidP="00556EC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419E" w:rsidRPr="00D5419E" w:rsidRDefault="00D5419E" w:rsidP="00556EC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5B5">
        <w:rPr>
          <w:rFonts w:ascii="Times New Roman" w:hAnsi="Times New Roman" w:cs="Times New Roman"/>
          <w:sz w:val="28"/>
          <w:szCs w:val="28"/>
        </w:rPr>
        <w:t>В целях массового привлечения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Вяземский» к активному участию в мероприятиях по улучшению санитарного состояния города, содержанию в надлежащем порядке  многоквартирных жилых домов, </w:t>
      </w:r>
      <w:r w:rsidRPr="008C45B5">
        <w:rPr>
          <w:rFonts w:ascii="Times New Roman" w:hAnsi="Times New Roman" w:cs="Times New Roman"/>
          <w:sz w:val="28"/>
          <w:szCs w:val="28"/>
        </w:rPr>
        <w:t xml:space="preserve"> детских игровых площадок и спортивных с</w:t>
      </w:r>
      <w:r>
        <w:rPr>
          <w:rFonts w:ascii="Times New Roman" w:hAnsi="Times New Roman" w:cs="Times New Roman"/>
          <w:sz w:val="28"/>
          <w:szCs w:val="28"/>
        </w:rPr>
        <w:t>ооружений, озеленению дворовых</w:t>
      </w:r>
      <w:r w:rsidRPr="008C45B5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>, администрация городского поселения</w:t>
      </w:r>
    </w:p>
    <w:p w:rsidR="00556ECA" w:rsidRPr="008C45B5" w:rsidRDefault="00556ECA" w:rsidP="00D541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8C45B5">
        <w:rPr>
          <w:rFonts w:ascii="Times New Roman" w:hAnsi="Times New Roman" w:cs="Times New Roman"/>
          <w:sz w:val="28"/>
          <w:szCs w:val="28"/>
        </w:rPr>
        <w:t>:</w:t>
      </w:r>
    </w:p>
    <w:p w:rsidR="00556ECA" w:rsidRPr="008C45B5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556ECA" w:rsidRPr="00D45C01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45C01">
        <w:rPr>
          <w:rFonts w:ascii="Times New Roman" w:hAnsi="Times New Roman" w:cs="Times New Roman"/>
          <w:sz w:val="28"/>
          <w:szCs w:val="28"/>
        </w:rPr>
        <w:t>.Положение о проведении  см</w:t>
      </w:r>
      <w:r>
        <w:rPr>
          <w:rFonts w:ascii="Times New Roman" w:hAnsi="Times New Roman" w:cs="Times New Roman"/>
          <w:sz w:val="28"/>
          <w:szCs w:val="28"/>
        </w:rPr>
        <w:t>отра-конкурса   «Лучший двор».</w:t>
      </w:r>
    </w:p>
    <w:p w:rsidR="00556ECA" w:rsidRPr="008C45B5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7934C0">
        <w:rPr>
          <w:rFonts w:ascii="Times New Roman" w:hAnsi="Times New Roman" w:cs="Times New Roman"/>
          <w:sz w:val="28"/>
          <w:szCs w:val="28"/>
        </w:rPr>
        <w:t>Условия по о</w:t>
      </w:r>
      <w:r>
        <w:rPr>
          <w:rFonts w:ascii="Times New Roman" w:hAnsi="Times New Roman" w:cs="Times New Roman"/>
          <w:sz w:val="28"/>
          <w:szCs w:val="28"/>
        </w:rPr>
        <w:t>пределению победителей в смотре-конкурсе  «Лучший двор»</w:t>
      </w:r>
      <w:r w:rsidRPr="008C45B5">
        <w:rPr>
          <w:rFonts w:ascii="Times New Roman" w:hAnsi="Times New Roman" w:cs="Times New Roman"/>
          <w:sz w:val="28"/>
          <w:szCs w:val="28"/>
        </w:rPr>
        <w:t>.</w:t>
      </w:r>
    </w:p>
    <w:p w:rsidR="00556ECA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1.3.Состав </w:t>
      </w:r>
      <w:r w:rsidRPr="00DC1914">
        <w:rPr>
          <w:rFonts w:ascii="Times New Roman" w:hAnsi="Times New Roman" w:cs="Times New Roman"/>
          <w:sz w:val="28"/>
          <w:szCs w:val="28"/>
        </w:rPr>
        <w:t xml:space="preserve"> конкурсн</w:t>
      </w:r>
      <w:r>
        <w:rPr>
          <w:rFonts w:ascii="Times New Roman" w:hAnsi="Times New Roman" w:cs="Times New Roman"/>
          <w:sz w:val="28"/>
          <w:szCs w:val="28"/>
        </w:rPr>
        <w:t>ой комиссии по проведению смотра-конкурса</w:t>
      </w:r>
      <w:r w:rsidRPr="00DC1914">
        <w:rPr>
          <w:rFonts w:ascii="Times New Roman" w:hAnsi="Times New Roman" w:cs="Times New Roman"/>
          <w:sz w:val="28"/>
          <w:szCs w:val="28"/>
        </w:rPr>
        <w:t xml:space="preserve"> "Лучший двор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45B5">
        <w:rPr>
          <w:rFonts w:ascii="Times New Roman" w:hAnsi="Times New Roman" w:cs="Times New Roman"/>
          <w:sz w:val="28"/>
          <w:szCs w:val="28"/>
        </w:rPr>
        <w:t>.</w:t>
      </w:r>
    </w:p>
    <w:p w:rsidR="00556ECA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2.Отделу коммунального хозяйства, благоустройства, транспорта, связи и социально-жилищной политики  (Яцук В.А.), отделу организационно-правовой и кадровой работы (Горяшина Т.Н.)</w:t>
      </w:r>
      <w:r w:rsidRPr="008C45B5">
        <w:rPr>
          <w:rFonts w:ascii="Times New Roman" w:hAnsi="Times New Roman" w:cs="Times New Roman"/>
          <w:sz w:val="28"/>
          <w:szCs w:val="28"/>
        </w:rPr>
        <w:t xml:space="preserve"> организовать работу по </w:t>
      </w:r>
      <w:r>
        <w:rPr>
          <w:rFonts w:ascii="Times New Roman" w:hAnsi="Times New Roman" w:cs="Times New Roman"/>
          <w:sz w:val="28"/>
          <w:szCs w:val="28"/>
        </w:rPr>
        <w:t xml:space="preserve"> проведению  смотра</w:t>
      </w:r>
      <w:r w:rsidRPr="008C45B5">
        <w:rPr>
          <w:rFonts w:ascii="Times New Roman" w:hAnsi="Times New Roman" w:cs="Times New Roman"/>
          <w:sz w:val="28"/>
          <w:szCs w:val="28"/>
        </w:rPr>
        <w:t>-конку</w:t>
      </w:r>
      <w:r>
        <w:rPr>
          <w:rFonts w:ascii="Times New Roman" w:hAnsi="Times New Roman" w:cs="Times New Roman"/>
          <w:sz w:val="28"/>
          <w:szCs w:val="28"/>
        </w:rPr>
        <w:t>рса "Лучший двор»  на территории городского поселения «Город Вяземский» в период с 15 августа  по 15 сентября 2016 года</w:t>
      </w:r>
      <w:r w:rsidRPr="008C45B5">
        <w:rPr>
          <w:rFonts w:ascii="Times New Roman" w:hAnsi="Times New Roman" w:cs="Times New Roman"/>
          <w:sz w:val="28"/>
          <w:szCs w:val="28"/>
        </w:rPr>
        <w:t>.</w:t>
      </w:r>
    </w:p>
    <w:p w:rsidR="00556ECA" w:rsidRPr="00DC1914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3.Конкурсной комиссии подвести итоги смотра</w:t>
      </w:r>
      <w:r w:rsidR="00333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конкурса в срок до 15 сентября 2016 года.</w:t>
      </w:r>
    </w:p>
    <w:p w:rsidR="00556ECA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4.Итоги  подведения конкурса опубликовать в газете «Вяземские вести» и на официальном сайте администрации городского поселения «Город Вяземский».</w:t>
      </w:r>
    </w:p>
    <w:p w:rsidR="00556ECA" w:rsidRPr="008C45B5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5.Опубликовать настоящее постановление в газете «Вяземские вести» и на официальном сайте администрации городского поселения «Город Вяземский».</w:t>
      </w:r>
    </w:p>
    <w:p w:rsidR="00556ECA" w:rsidRDefault="00556ECA" w:rsidP="00556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8C45B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ECA" w:rsidRPr="008C45B5" w:rsidRDefault="00556ECA" w:rsidP="00556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городского поселения С.В. Хотинца.</w:t>
      </w:r>
    </w:p>
    <w:p w:rsidR="00556ECA" w:rsidRDefault="00556ECA" w:rsidP="00556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CA" w:rsidRPr="008C45B5" w:rsidRDefault="00556ECA" w:rsidP="00556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городского поселения                                                        А.Ю. Усенко</w:t>
      </w: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05B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05B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556ECA" w:rsidP="00D5419E">
      <w:pPr>
        <w:pStyle w:val="ConsPlusNormal"/>
        <w:widowControl/>
        <w:spacing w:line="240" w:lineRule="exact"/>
        <w:ind w:left="637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D5419E" w:rsidRDefault="00556ECA" w:rsidP="00D5419E">
      <w:pPr>
        <w:pStyle w:val="ConsPlusNormal"/>
        <w:widowControl/>
        <w:spacing w:line="240" w:lineRule="exact"/>
        <w:ind w:left="637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556ECA" w:rsidRDefault="00556ECA" w:rsidP="00D5419E">
      <w:pPr>
        <w:pStyle w:val="ConsPlusNormal"/>
        <w:widowControl/>
        <w:spacing w:line="240" w:lineRule="exact"/>
        <w:ind w:left="637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5419E" w:rsidRDefault="00556ECA" w:rsidP="00D5419E">
      <w:pPr>
        <w:pStyle w:val="ConsPlusNormal"/>
        <w:widowControl/>
        <w:spacing w:line="240" w:lineRule="exact"/>
        <w:ind w:left="637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 поселения </w:t>
      </w:r>
    </w:p>
    <w:p w:rsidR="00556ECA" w:rsidRDefault="00556ECA" w:rsidP="00D5419E">
      <w:pPr>
        <w:pStyle w:val="ConsPlusNormal"/>
        <w:widowControl/>
        <w:spacing w:line="240" w:lineRule="exact"/>
        <w:ind w:left="637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Вяземский»</w:t>
      </w:r>
    </w:p>
    <w:p w:rsidR="00556ECA" w:rsidRDefault="00D5419E" w:rsidP="00D5419E">
      <w:pPr>
        <w:pStyle w:val="ConsPlusNormal"/>
        <w:widowControl/>
        <w:ind w:left="637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6E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B46">
        <w:rPr>
          <w:rFonts w:ascii="Times New Roman" w:hAnsi="Times New Roman" w:cs="Times New Roman"/>
          <w:sz w:val="28"/>
          <w:szCs w:val="28"/>
        </w:rPr>
        <w:t>08.08.2016  № 703</w:t>
      </w:r>
    </w:p>
    <w:p w:rsidR="00556ECA" w:rsidRDefault="00556ECA" w:rsidP="00556EC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56ECA" w:rsidRDefault="00556ECA" w:rsidP="0038335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56ECA" w:rsidRPr="008C45B5" w:rsidRDefault="00556ECA" w:rsidP="00556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C45B5">
        <w:rPr>
          <w:rFonts w:ascii="Times New Roman" w:hAnsi="Times New Roman" w:cs="Times New Roman"/>
          <w:sz w:val="28"/>
          <w:szCs w:val="28"/>
        </w:rPr>
        <w:t>ПОЛОЖЕНИЕ</w:t>
      </w:r>
    </w:p>
    <w:p w:rsidR="00556ECA" w:rsidRPr="008C45B5" w:rsidRDefault="00556ECA" w:rsidP="00556E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 смотра конкурса   «Лучший двор» на территории городского поселения «Город Вяземский»</w:t>
      </w:r>
    </w:p>
    <w:p w:rsidR="00556ECA" w:rsidRPr="008C45B5" w:rsidRDefault="00556ECA" w:rsidP="00556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CA" w:rsidRPr="008C45B5" w:rsidRDefault="00556ECA" w:rsidP="00556E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45B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56ECA" w:rsidRPr="008C45B5" w:rsidRDefault="00556ECA" w:rsidP="00556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1.1.Настоящее положение определяет порядок и условия подготовки, организации и проведения ежегодного смотра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онкурса «Лучший двор».</w:t>
      </w:r>
    </w:p>
    <w:p w:rsidR="00556ECA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 целью поддержания инициатив жителей направленных на благоустройство многоквартирных жилых домов и придомовой территории.</w:t>
      </w:r>
    </w:p>
    <w:p w:rsidR="00556ECA" w:rsidRPr="002822D5" w:rsidRDefault="00556ECA" w:rsidP="00D54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2822D5">
        <w:rPr>
          <w:sz w:val="28"/>
          <w:szCs w:val="28"/>
        </w:rPr>
        <w:t xml:space="preserve">Организатор конкурса </w:t>
      </w:r>
      <w:r>
        <w:rPr>
          <w:sz w:val="28"/>
          <w:szCs w:val="28"/>
        </w:rPr>
        <w:t>–</w:t>
      </w:r>
      <w:r w:rsidRPr="002822D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городского поселения «Город Вяземский».</w:t>
      </w:r>
    </w:p>
    <w:p w:rsidR="00556ECA" w:rsidRDefault="00556ECA" w:rsidP="00D54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2822D5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конкурса </w:t>
      </w:r>
      <w:r w:rsidRPr="002822D5">
        <w:rPr>
          <w:sz w:val="28"/>
          <w:szCs w:val="28"/>
        </w:rPr>
        <w:t>осуществляется за счет средств городского бюджета, п</w:t>
      </w:r>
      <w:r>
        <w:rPr>
          <w:sz w:val="28"/>
          <w:szCs w:val="28"/>
        </w:rPr>
        <w:t>редусмотренных в</w:t>
      </w:r>
      <w:r w:rsidRPr="00EA445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811A3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муниципальной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программе</w:t>
      </w:r>
      <w:r w:rsidRPr="00A14B8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Благоустройство территории городского поселения «Город Вяземский» на период 2014-2017 годов</w:t>
      </w:r>
      <w:r w:rsidRPr="00A14B8D">
        <w:rPr>
          <w:rStyle w:val="apple-converted-space"/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.</w:t>
      </w:r>
      <w:r w:rsidRPr="002822D5">
        <w:rPr>
          <w:sz w:val="28"/>
          <w:szCs w:val="28"/>
        </w:rPr>
        <w:t xml:space="preserve"> </w:t>
      </w:r>
    </w:p>
    <w:p w:rsidR="00556ECA" w:rsidRPr="008C45B5" w:rsidRDefault="00556ECA" w:rsidP="00D5419E">
      <w:pPr>
        <w:ind w:firstLine="709"/>
        <w:jc w:val="both"/>
        <w:rPr>
          <w:sz w:val="28"/>
          <w:szCs w:val="28"/>
        </w:rPr>
      </w:pPr>
      <w:r w:rsidRPr="002822D5">
        <w:rPr>
          <w:sz w:val="28"/>
          <w:szCs w:val="28"/>
        </w:rPr>
        <w:t xml:space="preserve">Объемы финансирования уточняются при подготовке постановления по итогам конкурса. </w:t>
      </w:r>
    </w:p>
    <w:p w:rsidR="00556ECA" w:rsidRPr="002D2DC4" w:rsidRDefault="00556ECA" w:rsidP="00556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56ECA" w:rsidRPr="007F7A75" w:rsidRDefault="00556ECA" w:rsidP="00556E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45B5">
        <w:rPr>
          <w:rFonts w:ascii="Times New Roman" w:hAnsi="Times New Roman" w:cs="Times New Roman"/>
          <w:sz w:val="28"/>
          <w:szCs w:val="28"/>
        </w:rPr>
        <w:t>2. Цель и задачи смотра-конкурса</w:t>
      </w:r>
    </w:p>
    <w:p w:rsidR="00556ECA" w:rsidRPr="008C45B5" w:rsidRDefault="00556ECA" w:rsidP="00556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5B5">
        <w:rPr>
          <w:rFonts w:ascii="Times New Roman" w:hAnsi="Times New Roman" w:cs="Times New Roman"/>
          <w:sz w:val="28"/>
          <w:szCs w:val="28"/>
        </w:rPr>
        <w:t>Целями и задачами смотра-конкурса являются: усиление организаторской работы, направленной на широкое привлечение жителей к работам по благоустройству и озеленению, создание более комфортных и безопасных условий проживания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  «Город Вяземский»</w:t>
      </w:r>
      <w:r w:rsidRPr="008C45B5">
        <w:rPr>
          <w:rFonts w:ascii="Times New Roman" w:hAnsi="Times New Roman" w:cs="Times New Roman"/>
          <w:sz w:val="28"/>
          <w:szCs w:val="28"/>
        </w:rPr>
        <w:t>, поо</w:t>
      </w:r>
      <w:r>
        <w:rPr>
          <w:rFonts w:ascii="Times New Roman" w:hAnsi="Times New Roman" w:cs="Times New Roman"/>
          <w:sz w:val="28"/>
          <w:szCs w:val="28"/>
        </w:rPr>
        <w:t>щрение жителей городского поселения « Город Вяземский»</w:t>
      </w:r>
      <w:r w:rsidRPr="008C45B5">
        <w:rPr>
          <w:rFonts w:ascii="Times New Roman" w:hAnsi="Times New Roman" w:cs="Times New Roman"/>
          <w:sz w:val="28"/>
          <w:szCs w:val="28"/>
        </w:rPr>
        <w:t xml:space="preserve"> за активное участие в содержании, ремонте жилищного фонда и благоустройстве дворовых территорий.</w:t>
      </w:r>
    </w:p>
    <w:p w:rsidR="00556ECA" w:rsidRPr="002D2DC4" w:rsidRDefault="00556ECA" w:rsidP="00556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56ECA" w:rsidRDefault="00556ECA" w:rsidP="00556E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45B5">
        <w:rPr>
          <w:rFonts w:ascii="Times New Roman" w:hAnsi="Times New Roman" w:cs="Times New Roman"/>
          <w:sz w:val="28"/>
          <w:szCs w:val="28"/>
        </w:rPr>
        <w:t>3. Участники смотра-конкурса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ECA" w:rsidRPr="001D67E7" w:rsidRDefault="00556ECA" w:rsidP="00D5419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Участники смотра-конкурса в номинации «Лучший двор»:</w:t>
      </w:r>
    </w:p>
    <w:p w:rsidR="00556ECA" w:rsidRPr="008C45B5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5B5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8C45B5">
        <w:rPr>
          <w:rFonts w:ascii="Times New Roman" w:hAnsi="Times New Roman" w:cs="Times New Roman"/>
          <w:sz w:val="28"/>
          <w:szCs w:val="28"/>
        </w:rPr>
        <w:t xml:space="preserve"> К участию в смотре-конкурсе</w:t>
      </w:r>
      <w:r>
        <w:rPr>
          <w:rFonts w:ascii="Times New Roman" w:hAnsi="Times New Roman" w:cs="Times New Roman"/>
          <w:sz w:val="28"/>
          <w:szCs w:val="28"/>
        </w:rPr>
        <w:t xml:space="preserve">  «Лучший двор» допускаются жители многоквартирных домов,</w:t>
      </w:r>
      <w:r w:rsidRPr="008C45B5">
        <w:rPr>
          <w:rFonts w:ascii="Times New Roman" w:hAnsi="Times New Roman" w:cs="Times New Roman"/>
          <w:sz w:val="28"/>
          <w:szCs w:val="28"/>
        </w:rPr>
        <w:t xml:space="preserve"> объединения домовладельцев (уличные и домовые комитеты и другие объединения),</w:t>
      </w:r>
      <w:r>
        <w:rPr>
          <w:rFonts w:ascii="Times New Roman" w:hAnsi="Times New Roman" w:cs="Times New Roman"/>
          <w:sz w:val="28"/>
          <w:szCs w:val="28"/>
        </w:rPr>
        <w:t xml:space="preserve"> проживающие в жилищном фонде всех форм собственности</w:t>
      </w:r>
      <w:r w:rsidRPr="008C45B5">
        <w:rPr>
          <w:rFonts w:ascii="Times New Roman" w:hAnsi="Times New Roman" w:cs="Times New Roman"/>
          <w:sz w:val="28"/>
          <w:szCs w:val="28"/>
        </w:rPr>
        <w:t xml:space="preserve"> выполнившие работы по благоустройству и озеленению дворовых территорий, наведению </w:t>
      </w:r>
      <w:r>
        <w:rPr>
          <w:rFonts w:ascii="Times New Roman" w:hAnsi="Times New Roman" w:cs="Times New Roman"/>
          <w:sz w:val="28"/>
          <w:szCs w:val="28"/>
        </w:rPr>
        <w:t>порядка в жилых домах.</w:t>
      </w:r>
    </w:p>
    <w:p w:rsidR="00556ECA" w:rsidRPr="008C45B5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5B5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8C45B5">
        <w:rPr>
          <w:rFonts w:ascii="Times New Roman" w:hAnsi="Times New Roman" w:cs="Times New Roman"/>
          <w:sz w:val="28"/>
          <w:szCs w:val="28"/>
        </w:rPr>
        <w:t>2. Заявки на участие в смотре-конкурс</w:t>
      </w:r>
      <w:r>
        <w:rPr>
          <w:rFonts w:ascii="Times New Roman" w:hAnsi="Times New Roman" w:cs="Times New Roman"/>
          <w:sz w:val="28"/>
          <w:szCs w:val="28"/>
        </w:rPr>
        <w:t xml:space="preserve">е предоставляются </w:t>
      </w:r>
      <w:r w:rsidRPr="00E6329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отдел организационно-правовой и кадровой работы</w:t>
      </w:r>
      <w:r w:rsidRPr="00E10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(Горяшина Т.Н.) с 15 августа</w:t>
      </w:r>
      <w:r w:rsidRPr="00E10F5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 августа 2016 года</w:t>
      </w:r>
      <w:r w:rsidRPr="00E10F52">
        <w:rPr>
          <w:rFonts w:ascii="Times New Roman" w:hAnsi="Times New Roman" w:cs="Times New Roman"/>
          <w:sz w:val="28"/>
          <w:szCs w:val="28"/>
        </w:rPr>
        <w:t xml:space="preserve"> </w:t>
      </w:r>
      <w:r w:rsidRPr="008C45B5">
        <w:rPr>
          <w:rFonts w:ascii="Times New Roman" w:hAnsi="Times New Roman" w:cs="Times New Roman"/>
          <w:sz w:val="28"/>
          <w:szCs w:val="28"/>
        </w:rPr>
        <w:t>с указанием следующих данных:</w:t>
      </w:r>
    </w:p>
    <w:p w:rsidR="00556ECA" w:rsidRPr="000439AE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5B5">
        <w:rPr>
          <w:rFonts w:ascii="Times New Roman" w:hAnsi="Times New Roman" w:cs="Times New Roman"/>
          <w:sz w:val="28"/>
          <w:szCs w:val="28"/>
        </w:rPr>
        <w:t xml:space="preserve">- Ф.И.О. заявителя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45B5">
        <w:rPr>
          <w:rFonts w:ascii="Times New Roman" w:hAnsi="Times New Roman" w:cs="Times New Roman"/>
          <w:sz w:val="28"/>
          <w:szCs w:val="28"/>
        </w:rPr>
        <w:t xml:space="preserve"> гражданина или представителя объединения </w:t>
      </w:r>
      <w:r w:rsidRPr="000439AE">
        <w:rPr>
          <w:rFonts w:ascii="Times New Roman" w:hAnsi="Times New Roman" w:cs="Times New Roman"/>
          <w:sz w:val="28"/>
          <w:szCs w:val="28"/>
        </w:rPr>
        <w:t>домовладельцев, почтовый адрес, телефон;</w:t>
      </w:r>
    </w:p>
    <w:p w:rsidR="00556ECA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AE">
        <w:rPr>
          <w:rFonts w:ascii="Times New Roman" w:hAnsi="Times New Roman" w:cs="Times New Roman"/>
          <w:sz w:val="28"/>
          <w:szCs w:val="28"/>
        </w:rPr>
        <w:t>- номер д</w:t>
      </w:r>
      <w:r>
        <w:rPr>
          <w:rFonts w:ascii="Times New Roman" w:hAnsi="Times New Roman" w:cs="Times New Roman"/>
          <w:sz w:val="28"/>
          <w:szCs w:val="28"/>
        </w:rPr>
        <w:t>ома, представленного в конкурсе</w:t>
      </w:r>
      <w:r w:rsidRPr="00043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9AE">
        <w:rPr>
          <w:rFonts w:ascii="Times New Roman" w:hAnsi="Times New Roman" w:cs="Times New Roman"/>
          <w:sz w:val="28"/>
          <w:szCs w:val="28"/>
        </w:rPr>
        <w:t>Лучший двор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9AE">
        <w:rPr>
          <w:rFonts w:ascii="Times New Roman" w:hAnsi="Times New Roman" w:cs="Times New Roman"/>
          <w:sz w:val="28"/>
          <w:szCs w:val="28"/>
        </w:rPr>
        <w:t>;</w:t>
      </w:r>
    </w:p>
    <w:p w:rsidR="00556ECA" w:rsidRPr="00E839AA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9AA">
        <w:rPr>
          <w:rFonts w:ascii="Times New Roman" w:hAnsi="Times New Roman" w:cs="Times New Roman"/>
          <w:sz w:val="28"/>
          <w:szCs w:val="28"/>
        </w:rPr>
        <w:t>- перечень работ, проведенных жителями дома по благоустройству и озеленению, ремонту общего имущества и мест общего пользования (рассматриваются только дома, благоустройство и ремонт которых осуществлялось непосредственно жильцами дома).</w:t>
      </w:r>
    </w:p>
    <w:p w:rsidR="00556ECA" w:rsidRPr="002D2DC4" w:rsidRDefault="00556ECA" w:rsidP="00556EC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556ECA" w:rsidRPr="001D67E7" w:rsidRDefault="00556ECA" w:rsidP="00556E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45B5">
        <w:rPr>
          <w:rFonts w:ascii="Times New Roman" w:hAnsi="Times New Roman" w:cs="Times New Roman"/>
          <w:sz w:val="28"/>
          <w:szCs w:val="28"/>
        </w:rPr>
        <w:t>4. Подведение итогов</w:t>
      </w:r>
    </w:p>
    <w:p w:rsidR="00556ECA" w:rsidRPr="008C45B5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5B5">
        <w:rPr>
          <w:rFonts w:ascii="Times New Roman" w:hAnsi="Times New Roman" w:cs="Times New Roman"/>
          <w:sz w:val="28"/>
          <w:szCs w:val="28"/>
        </w:rPr>
        <w:t>4.1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период с  12 сентября  по 15 сентября 2016 года конкурсной комиссией  городского поселения «Город Вяземский»</w:t>
      </w:r>
      <w:r w:rsidRPr="008C45B5">
        <w:rPr>
          <w:rFonts w:ascii="Times New Roman" w:hAnsi="Times New Roman" w:cs="Times New Roman"/>
          <w:sz w:val="28"/>
          <w:szCs w:val="28"/>
        </w:rPr>
        <w:t>;</w:t>
      </w:r>
    </w:p>
    <w:p w:rsidR="00556ECA" w:rsidRPr="00E6329C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5B5">
        <w:rPr>
          <w:rFonts w:ascii="Times New Roman" w:hAnsi="Times New Roman" w:cs="Times New Roman"/>
          <w:sz w:val="28"/>
          <w:szCs w:val="28"/>
        </w:rPr>
        <w:t>4.2</w:t>
      </w:r>
      <w:r w:rsidRPr="00E6329C">
        <w:rPr>
          <w:rFonts w:ascii="Times New Roman" w:hAnsi="Times New Roman" w:cs="Times New Roman"/>
          <w:sz w:val="28"/>
          <w:szCs w:val="28"/>
        </w:rPr>
        <w:t>. Конкурсная комиссия, с выездом на место оценивает выполнение работ по санитарному содержанию, благоус</w:t>
      </w:r>
      <w:r>
        <w:rPr>
          <w:rFonts w:ascii="Times New Roman" w:hAnsi="Times New Roman" w:cs="Times New Roman"/>
          <w:sz w:val="28"/>
          <w:szCs w:val="28"/>
        </w:rPr>
        <w:t>тройству и озеленению дворовых</w:t>
      </w:r>
      <w:r w:rsidRPr="00E6329C">
        <w:rPr>
          <w:rFonts w:ascii="Times New Roman" w:hAnsi="Times New Roman" w:cs="Times New Roman"/>
          <w:sz w:val="28"/>
          <w:szCs w:val="28"/>
        </w:rPr>
        <w:t xml:space="preserve"> территорий, содержанию детских спортивных площадок, малых архитекту</w:t>
      </w:r>
      <w:r>
        <w:rPr>
          <w:rFonts w:ascii="Times New Roman" w:hAnsi="Times New Roman" w:cs="Times New Roman"/>
          <w:sz w:val="28"/>
          <w:szCs w:val="28"/>
        </w:rPr>
        <w:t>рных форм</w:t>
      </w:r>
      <w:r w:rsidRPr="00E6329C">
        <w:rPr>
          <w:rFonts w:ascii="Times New Roman" w:hAnsi="Times New Roman" w:cs="Times New Roman"/>
          <w:sz w:val="28"/>
          <w:szCs w:val="28"/>
        </w:rPr>
        <w:t>, в соответствии с услов</w:t>
      </w:r>
      <w:r>
        <w:rPr>
          <w:rFonts w:ascii="Times New Roman" w:hAnsi="Times New Roman" w:cs="Times New Roman"/>
          <w:sz w:val="28"/>
          <w:szCs w:val="28"/>
        </w:rPr>
        <w:t>иями, изложенными в приложении № 2</w:t>
      </w:r>
      <w:r w:rsidRPr="00E6329C">
        <w:rPr>
          <w:rFonts w:ascii="Times New Roman" w:hAnsi="Times New Roman" w:cs="Times New Roman"/>
          <w:sz w:val="28"/>
          <w:szCs w:val="28"/>
        </w:rPr>
        <w:t>.</w:t>
      </w:r>
    </w:p>
    <w:p w:rsidR="00556ECA" w:rsidRPr="006F5DEC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Протокол</w:t>
      </w:r>
      <w:r w:rsidRPr="00E6329C">
        <w:rPr>
          <w:rFonts w:ascii="Times New Roman" w:hAnsi="Times New Roman" w:cs="Times New Roman"/>
          <w:sz w:val="28"/>
          <w:szCs w:val="28"/>
        </w:rPr>
        <w:t xml:space="preserve"> со списком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 смотра</w:t>
      </w:r>
      <w:r w:rsidRPr="00E632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E6329C">
        <w:rPr>
          <w:rFonts w:ascii="Times New Roman" w:hAnsi="Times New Roman" w:cs="Times New Roman"/>
          <w:sz w:val="28"/>
          <w:szCs w:val="28"/>
        </w:rPr>
        <w:t xml:space="preserve"> представляются в администрацию городского поселения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15 </w:t>
      </w:r>
      <w:r w:rsidRPr="006F5DE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6F5DEC">
        <w:rPr>
          <w:rFonts w:ascii="Times New Roman" w:hAnsi="Times New Roman" w:cs="Times New Roman"/>
          <w:sz w:val="28"/>
          <w:szCs w:val="28"/>
        </w:rPr>
        <w:t>.</w:t>
      </w:r>
    </w:p>
    <w:p w:rsidR="00556ECA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9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 Победители </w:t>
      </w:r>
      <w:r w:rsidRPr="00E6329C">
        <w:rPr>
          <w:rFonts w:ascii="Times New Roman" w:hAnsi="Times New Roman" w:cs="Times New Roman"/>
          <w:sz w:val="28"/>
          <w:szCs w:val="28"/>
        </w:rPr>
        <w:t xml:space="preserve"> определяются по наибольшей сумме набранных баллов</w:t>
      </w:r>
      <w:r>
        <w:rPr>
          <w:rFonts w:ascii="Times New Roman" w:hAnsi="Times New Roman" w:cs="Times New Roman"/>
          <w:sz w:val="28"/>
          <w:szCs w:val="28"/>
        </w:rPr>
        <w:t xml:space="preserve">, выставленных членами </w:t>
      </w:r>
      <w:r w:rsidRPr="00E6329C">
        <w:rPr>
          <w:rFonts w:ascii="Times New Roman" w:hAnsi="Times New Roman" w:cs="Times New Roman"/>
          <w:sz w:val="28"/>
          <w:szCs w:val="28"/>
        </w:rPr>
        <w:t xml:space="preserve"> конкурсной комиссии после объезда участников. Итоги заседания городской конкурсной комиссии оформляются протоколом, который подписывают председатель и секретарь комиссии.</w:t>
      </w:r>
    </w:p>
    <w:p w:rsidR="00556ECA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4.5.Конкурсная комиссия принимает решение о размерах денежных премий победителям и участникам конкурса.</w:t>
      </w:r>
    </w:p>
    <w:p w:rsidR="00556ECA" w:rsidRPr="00E6329C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4.6.Конкурсная комиссия вправе принять решение о награждении участников смотра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онкурса Благодарственным письмом и денежной премией.</w:t>
      </w:r>
    </w:p>
    <w:p w:rsidR="00556ECA" w:rsidRPr="00195B7E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9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32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работы </w:t>
      </w:r>
      <w:r w:rsidRPr="00E6329C">
        <w:rPr>
          <w:rFonts w:ascii="Times New Roman" w:hAnsi="Times New Roman" w:cs="Times New Roman"/>
          <w:sz w:val="28"/>
          <w:szCs w:val="28"/>
        </w:rPr>
        <w:t xml:space="preserve"> конкурсной комиссии по проведению смотра-конкурса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329C">
        <w:rPr>
          <w:rFonts w:ascii="Times New Roman" w:hAnsi="Times New Roman" w:cs="Times New Roman"/>
          <w:sz w:val="28"/>
          <w:szCs w:val="28"/>
        </w:rPr>
        <w:t>Лучший двор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6329C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организационно-правовой и кадровой работы (Горяшина Т.Н.) готовит распоряжение</w:t>
      </w:r>
      <w:r w:rsidRPr="00E6329C">
        <w:rPr>
          <w:rFonts w:ascii="Times New Roman" w:hAnsi="Times New Roman" w:cs="Times New Roman"/>
          <w:sz w:val="28"/>
          <w:szCs w:val="28"/>
        </w:rPr>
        <w:t xml:space="preserve"> главы городского поселения «Город Вяземский» </w:t>
      </w:r>
      <w:r>
        <w:rPr>
          <w:rFonts w:ascii="Times New Roman" w:hAnsi="Times New Roman" w:cs="Times New Roman"/>
          <w:sz w:val="28"/>
          <w:szCs w:val="28"/>
        </w:rPr>
        <w:t xml:space="preserve"> о подведении итогов  </w:t>
      </w:r>
      <w:r w:rsidRPr="00195B7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награждении</w:t>
      </w:r>
      <w:r w:rsidRPr="00195B7E">
        <w:rPr>
          <w:rFonts w:ascii="Times New Roman" w:hAnsi="Times New Roman" w:cs="Times New Roman"/>
          <w:sz w:val="28"/>
          <w:szCs w:val="28"/>
        </w:rPr>
        <w:t xml:space="preserve"> победителей.</w:t>
      </w:r>
    </w:p>
    <w:p w:rsidR="00556ECA" w:rsidRDefault="00556ECA" w:rsidP="00D5419E">
      <w:pPr>
        <w:ind w:firstLine="709"/>
        <w:jc w:val="both"/>
        <w:rPr>
          <w:b/>
          <w:bCs/>
          <w:sz w:val="28"/>
          <w:szCs w:val="28"/>
        </w:rPr>
      </w:pPr>
    </w:p>
    <w:p w:rsidR="00556ECA" w:rsidRDefault="00556ECA" w:rsidP="00D5419E">
      <w:pPr>
        <w:ind w:firstLine="709"/>
        <w:jc w:val="both"/>
        <w:rPr>
          <w:b/>
          <w:bCs/>
          <w:sz w:val="28"/>
          <w:szCs w:val="28"/>
        </w:rPr>
      </w:pPr>
    </w:p>
    <w:p w:rsidR="00556ECA" w:rsidRDefault="00556ECA" w:rsidP="00D5419E">
      <w:pPr>
        <w:ind w:firstLine="709"/>
        <w:jc w:val="both"/>
        <w:rPr>
          <w:b/>
          <w:bCs/>
          <w:sz w:val="28"/>
          <w:szCs w:val="28"/>
        </w:rPr>
      </w:pPr>
    </w:p>
    <w:p w:rsidR="00556ECA" w:rsidRDefault="00556ECA" w:rsidP="00D5419E">
      <w:pPr>
        <w:ind w:firstLine="709"/>
        <w:jc w:val="both"/>
        <w:rPr>
          <w:b/>
          <w:bCs/>
          <w:sz w:val="28"/>
          <w:szCs w:val="28"/>
        </w:rPr>
      </w:pPr>
    </w:p>
    <w:p w:rsidR="00556ECA" w:rsidRDefault="00556ECA" w:rsidP="00556ECA">
      <w:pPr>
        <w:jc w:val="both"/>
        <w:rPr>
          <w:b/>
          <w:bCs/>
          <w:sz w:val="28"/>
          <w:szCs w:val="28"/>
        </w:rPr>
      </w:pPr>
    </w:p>
    <w:p w:rsidR="00556ECA" w:rsidRDefault="00556ECA" w:rsidP="00556ECA">
      <w:pPr>
        <w:jc w:val="both"/>
        <w:rPr>
          <w:b/>
          <w:bCs/>
          <w:sz w:val="28"/>
          <w:szCs w:val="28"/>
        </w:rPr>
      </w:pPr>
    </w:p>
    <w:p w:rsidR="00556ECA" w:rsidRDefault="00556ECA" w:rsidP="00556ECA">
      <w:pPr>
        <w:jc w:val="both"/>
        <w:rPr>
          <w:b/>
          <w:bCs/>
          <w:sz w:val="28"/>
          <w:szCs w:val="28"/>
        </w:rPr>
      </w:pPr>
    </w:p>
    <w:p w:rsidR="00D5419E" w:rsidRDefault="00D5419E" w:rsidP="00556ECA">
      <w:pPr>
        <w:jc w:val="both"/>
        <w:rPr>
          <w:b/>
          <w:bCs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Утверждены </w:t>
      </w: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постановлением администрации </w:t>
      </w: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городского  поселения </w:t>
      </w:r>
    </w:p>
    <w:p w:rsidR="00556ECA" w:rsidRPr="001D6CF3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«Город Вяземский»</w:t>
      </w:r>
    </w:p>
    <w:p w:rsidR="00556ECA" w:rsidRPr="00E6329C" w:rsidRDefault="00556ECA" w:rsidP="00556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от </w:t>
      </w:r>
      <w:r w:rsidR="006175BA">
        <w:rPr>
          <w:rFonts w:ascii="Times New Roman" w:hAnsi="Times New Roman" w:cs="Times New Roman"/>
          <w:sz w:val="28"/>
          <w:szCs w:val="28"/>
        </w:rPr>
        <w:t>08.08.2016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29C">
        <w:rPr>
          <w:rFonts w:ascii="Times New Roman" w:hAnsi="Times New Roman" w:cs="Times New Roman"/>
          <w:sz w:val="28"/>
          <w:szCs w:val="28"/>
        </w:rPr>
        <w:t xml:space="preserve"> № </w:t>
      </w:r>
      <w:r w:rsidR="006175BA">
        <w:rPr>
          <w:rFonts w:ascii="Times New Roman" w:hAnsi="Times New Roman" w:cs="Times New Roman"/>
          <w:sz w:val="28"/>
          <w:szCs w:val="28"/>
        </w:rPr>
        <w:t>703</w:t>
      </w:r>
    </w:p>
    <w:p w:rsidR="00556ECA" w:rsidRDefault="00556ECA" w:rsidP="00556EC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6ECA" w:rsidRPr="002D2DC4" w:rsidRDefault="00556ECA" w:rsidP="00556ECA">
      <w:pPr>
        <w:jc w:val="center"/>
        <w:rPr>
          <w:b/>
          <w:bCs/>
          <w:sz w:val="28"/>
          <w:szCs w:val="28"/>
        </w:rPr>
      </w:pPr>
      <w:r w:rsidRPr="002D2DC4">
        <w:rPr>
          <w:b/>
          <w:bCs/>
          <w:sz w:val="28"/>
          <w:szCs w:val="28"/>
        </w:rPr>
        <w:t>Условия</w:t>
      </w:r>
    </w:p>
    <w:p w:rsidR="00556ECA" w:rsidRPr="002D2DC4" w:rsidRDefault="00556ECA" w:rsidP="00556ECA">
      <w:pPr>
        <w:jc w:val="center"/>
        <w:rPr>
          <w:b/>
          <w:bCs/>
          <w:sz w:val="28"/>
          <w:szCs w:val="28"/>
        </w:rPr>
      </w:pPr>
      <w:r w:rsidRPr="002D2DC4">
        <w:rPr>
          <w:b/>
          <w:bCs/>
          <w:sz w:val="28"/>
          <w:szCs w:val="28"/>
        </w:rPr>
        <w:t>по определению победи</w:t>
      </w:r>
      <w:r>
        <w:rPr>
          <w:b/>
          <w:bCs/>
          <w:sz w:val="28"/>
          <w:szCs w:val="28"/>
        </w:rPr>
        <w:t>телей  смотра – конкурса</w:t>
      </w:r>
      <w:r w:rsidRPr="002D2DC4">
        <w:rPr>
          <w:b/>
          <w:bCs/>
          <w:sz w:val="28"/>
          <w:szCs w:val="28"/>
        </w:rPr>
        <w:t xml:space="preserve"> «Лучший двор</w:t>
      </w:r>
      <w:r>
        <w:rPr>
          <w:b/>
          <w:bCs/>
          <w:sz w:val="28"/>
          <w:szCs w:val="28"/>
        </w:rPr>
        <w:t>»</w:t>
      </w:r>
    </w:p>
    <w:p w:rsidR="00556ECA" w:rsidRPr="00E6329C" w:rsidRDefault="00556ECA" w:rsidP="00556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для  участников смотра – конкурса призовые места.</w:t>
      </w:r>
    </w:p>
    <w:p w:rsidR="00556ECA" w:rsidRPr="00E6329C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9C">
        <w:rPr>
          <w:rFonts w:ascii="Times New Roman" w:hAnsi="Times New Roman" w:cs="Times New Roman"/>
          <w:sz w:val="28"/>
          <w:szCs w:val="28"/>
        </w:rPr>
        <w:t>Для премиров</w:t>
      </w:r>
      <w:r>
        <w:rPr>
          <w:rFonts w:ascii="Times New Roman" w:hAnsi="Times New Roman" w:cs="Times New Roman"/>
          <w:sz w:val="28"/>
          <w:szCs w:val="28"/>
        </w:rPr>
        <w:t xml:space="preserve">ания победителей </w:t>
      </w:r>
      <w:r w:rsidRPr="00E6329C">
        <w:rPr>
          <w:rFonts w:ascii="Times New Roman" w:hAnsi="Times New Roman" w:cs="Times New Roman"/>
          <w:sz w:val="28"/>
          <w:szCs w:val="28"/>
        </w:rPr>
        <w:t xml:space="preserve"> конкурса учреждаются следующие призы:</w:t>
      </w:r>
    </w:p>
    <w:p w:rsidR="00556ECA" w:rsidRPr="00E6329C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9C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329C">
        <w:rPr>
          <w:rFonts w:ascii="Times New Roman" w:hAnsi="Times New Roman" w:cs="Times New Roman"/>
          <w:sz w:val="28"/>
          <w:szCs w:val="28"/>
        </w:rPr>
        <w:t xml:space="preserve"> Дип</w:t>
      </w:r>
      <w:r>
        <w:rPr>
          <w:rFonts w:ascii="Times New Roman" w:hAnsi="Times New Roman" w:cs="Times New Roman"/>
          <w:sz w:val="28"/>
          <w:szCs w:val="28"/>
        </w:rPr>
        <w:t xml:space="preserve">лом I степени и денежная премия; </w:t>
      </w:r>
    </w:p>
    <w:p w:rsidR="00556ECA" w:rsidRPr="00E6329C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9C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329C">
        <w:rPr>
          <w:rFonts w:ascii="Times New Roman" w:hAnsi="Times New Roman" w:cs="Times New Roman"/>
          <w:sz w:val="28"/>
          <w:szCs w:val="28"/>
        </w:rPr>
        <w:t xml:space="preserve"> Дип</w:t>
      </w:r>
      <w:r>
        <w:rPr>
          <w:rFonts w:ascii="Times New Roman" w:hAnsi="Times New Roman" w:cs="Times New Roman"/>
          <w:sz w:val="28"/>
          <w:szCs w:val="28"/>
        </w:rPr>
        <w:t>лом II степени и денежная премия</w:t>
      </w:r>
      <w:r w:rsidRPr="00E6329C">
        <w:rPr>
          <w:rFonts w:ascii="Times New Roman" w:hAnsi="Times New Roman" w:cs="Times New Roman"/>
          <w:sz w:val="28"/>
          <w:szCs w:val="28"/>
        </w:rPr>
        <w:t>;</w:t>
      </w:r>
    </w:p>
    <w:p w:rsidR="00556ECA" w:rsidRPr="00E6329C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9C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329C">
        <w:rPr>
          <w:rFonts w:ascii="Times New Roman" w:hAnsi="Times New Roman" w:cs="Times New Roman"/>
          <w:sz w:val="28"/>
          <w:szCs w:val="28"/>
        </w:rPr>
        <w:t xml:space="preserve"> Дипл</w:t>
      </w:r>
      <w:r>
        <w:rPr>
          <w:rFonts w:ascii="Times New Roman" w:hAnsi="Times New Roman" w:cs="Times New Roman"/>
          <w:sz w:val="28"/>
          <w:szCs w:val="28"/>
        </w:rPr>
        <w:t>ом III степени и денежная премия</w:t>
      </w:r>
      <w:r w:rsidRPr="00E6329C">
        <w:rPr>
          <w:rFonts w:ascii="Times New Roman" w:hAnsi="Times New Roman" w:cs="Times New Roman"/>
          <w:sz w:val="28"/>
          <w:szCs w:val="28"/>
        </w:rPr>
        <w:t>.</w:t>
      </w:r>
    </w:p>
    <w:p w:rsidR="00556ECA" w:rsidRDefault="00556ECA" w:rsidP="00D54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</w:t>
      </w:r>
      <w:r w:rsidRPr="00E6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329C">
        <w:rPr>
          <w:rFonts w:ascii="Times New Roman" w:hAnsi="Times New Roman" w:cs="Times New Roman"/>
          <w:sz w:val="28"/>
          <w:szCs w:val="28"/>
        </w:rPr>
        <w:t>Лучший двор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329C">
        <w:rPr>
          <w:rFonts w:ascii="Times New Roman" w:hAnsi="Times New Roman" w:cs="Times New Roman"/>
          <w:sz w:val="28"/>
          <w:szCs w:val="28"/>
        </w:rPr>
        <w:t xml:space="preserve"> рассма</w:t>
      </w:r>
      <w:r>
        <w:rPr>
          <w:rFonts w:ascii="Times New Roman" w:hAnsi="Times New Roman" w:cs="Times New Roman"/>
          <w:sz w:val="28"/>
          <w:szCs w:val="28"/>
        </w:rPr>
        <w:t>триваются только дома</w:t>
      </w:r>
      <w:r w:rsidRPr="00E6329C">
        <w:rPr>
          <w:rFonts w:ascii="Times New Roman" w:hAnsi="Times New Roman" w:cs="Times New Roman"/>
          <w:sz w:val="28"/>
          <w:szCs w:val="28"/>
        </w:rPr>
        <w:t>, благоустройство и ремонт которых осуществлялись непосредственно жильцами дома, подъезда.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394"/>
        <w:gridCol w:w="1134"/>
        <w:gridCol w:w="1276"/>
        <w:gridCol w:w="6"/>
        <w:gridCol w:w="1176"/>
      </w:tblGrid>
      <w:tr w:rsidR="00556ECA" w:rsidRPr="00A4445E" w:rsidTr="00CB6606">
        <w:trPr>
          <w:cantSplit/>
          <w:trHeight w:val="390"/>
        </w:trPr>
        <w:tc>
          <w:tcPr>
            <w:tcW w:w="534" w:type="dxa"/>
            <w:vMerge w:val="restart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№</w:t>
            </w:r>
          </w:p>
          <w:p w:rsidR="00556ECA" w:rsidRPr="00A4445E" w:rsidRDefault="00556ECA" w:rsidP="00CB660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 xml:space="preserve"> </w:t>
            </w:r>
          </w:p>
          <w:p w:rsidR="00556ECA" w:rsidRPr="00A4445E" w:rsidRDefault="00556ECA" w:rsidP="00CB6606">
            <w:pPr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 xml:space="preserve">  Критерий оценок</w:t>
            </w:r>
          </w:p>
          <w:p w:rsidR="00556ECA" w:rsidRPr="00A4445E" w:rsidRDefault="00556ECA" w:rsidP="00CB6606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gridSpan w:val="4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 xml:space="preserve">    Количество баллов</w:t>
            </w:r>
          </w:p>
        </w:tc>
      </w:tr>
      <w:tr w:rsidR="00556ECA" w:rsidRPr="00A4445E" w:rsidTr="00CB6606">
        <w:trPr>
          <w:cantSplit/>
          <w:trHeight w:val="435"/>
        </w:trPr>
        <w:tc>
          <w:tcPr>
            <w:tcW w:w="534" w:type="dxa"/>
            <w:vMerge/>
            <w:vAlign w:val="center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За 1 место</w:t>
            </w:r>
          </w:p>
        </w:tc>
        <w:tc>
          <w:tcPr>
            <w:tcW w:w="1282" w:type="dxa"/>
            <w:gridSpan w:val="2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За 2 место</w:t>
            </w:r>
          </w:p>
        </w:tc>
        <w:tc>
          <w:tcPr>
            <w:tcW w:w="1176" w:type="dxa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За 3 место</w:t>
            </w:r>
          </w:p>
        </w:tc>
      </w:tr>
      <w:tr w:rsidR="00556ECA" w:rsidRPr="00A4445E" w:rsidTr="00CB6606">
        <w:trPr>
          <w:cantSplit/>
          <w:trHeight w:val="435"/>
        </w:trPr>
        <w:tc>
          <w:tcPr>
            <w:tcW w:w="534" w:type="dxa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Наличие орга</w:t>
            </w:r>
            <w:r>
              <w:rPr>
                <w:sz w:val="24"/>
                <w:szCs w:val="24"/>
              </w:rPr>
              <w:t>на общественного самоуправления (ТСЖ, домовой комитет)</w:t>
            </w:r>
          </w:p>
        </w:tc>
        <w:tc>
          <w:tcPr>
            <w:tcW w:w="1134" w:type="dxa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1282" w:type="dxa"/>
            <w:gridSpan w:val="2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 xml:space="preserve">       5</w:t>
            </w:r>
          </w:p>
        </w:tc>
        <w:tc>
          <w:tcPr>
            <w:tcW w:w="1176" w:type="dxa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 xml:space="preserve">      5</w:t>
            </w:r>
          </w:p>
        </w:tc>
      </w:tr>
      <w:tr w:rsidR="00556ECA" w:rsidRPr="00A4445E" w:rsidTr="00CB6606">
        <w:tc>
          <w:tcPr>
            <w:tcW w:w="534" w:type="dxa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4445E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жителей в благоустройстве двора во время месячника по благоустройству</w:t>
            </w:r>
          </w:p>
        </w:tc>
        <w:tc>
          <w:tcPr>
            <w:tcW w:w="1134" w:type="dxa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  <w:gridSpan w:val="2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1</w:t>
            </w:r>
          </w:p>
        </w:tc>
      </w:tr>
      <w:tr w:rsidR="00556ECA" w:rsidRPr="00A4445E" w:rsidTr="00CB6606">
        <w:tc>
          <w:tcPr>
            <w:tcW w:w="534" w:type="dxa"/>
          </w:tcPr>
          <w:p w:rsidR="00556ECA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556ECA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многоквартирного дома в конкурсе «Лучший двор» впервые</w:t>
            </w:r>
          </w:p>
        </w:tc>
        <w:tc>
          <w:tcPr>
            <w:tcW w:w="1134" w:type="dxa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2" w:type="dxa"/>
            <w:gridSpan w:val="2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56ECA" w:rsidRPr="00A4445E" w:rsidTr="00CB6606">
        <w:tc>
          <w:tcPr>
            <w:tcW w:w="534" w:type="dxa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4445E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фасадных</w:t>
            </w:r>
            <w:proofErr w:type="gramEnd"/>
            <w:r>
              <w:rPr>
                <w:sz w:val="24"/>
                <w:szCs w:val="24"/>
              </w:rPr>
              <w:t xml:space="preserve"> жилых домов указателей с наименованием улицы и номера дома</w:t>
            </w:r>
          </w:p>
        </w:tc>
        <w:tc>
          <w:tcPr>
            <w:tcW w:w="1134" w:type="dxa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</w:p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</w:p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  <w:gridSpan w:val="2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</w:p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1</w:t>
            </w:r>
          </w:p>
        </w:tc>
      </w:tr>
      <w:tr w:rsidR="00556ECA" w:rsidRPr="00A4445E" w:rsidTr="00CB6606">
        <w:tc>
          <w:tcPr>
            <w:tcW w:w="534" w:type="dxa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4445E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площадки для отдыха взрослых, детских игровых площадок, дворового освещения, их содержание</w:t>
            </w:r>
          </w:p>
        </w:tc>
        <w:tc>
          <w:tcPr>
            <w:tcW w:w="1134" w:type="dxa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</w:p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</w:p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  <w:gridSpan w:val="2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</w:p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1</w:t>
            </w:r>
          </w:p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</w:p>
        </w:tc>
      </w:tr>
      <w:tr w:rsidR="00556ECA" w:rsidRPr="00A4445E" w:rsidTr="00CB6606">
        <w:tc>
          <w:tcPr>
            <w:tcW w:w="534" w:type="dxa"/>
          </w:tcPr>
          <w:p w:rsidR="00556ECA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556ECA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 придомовой территории хозяйственной площадки для сушки белья, ковров и предметов домашнего обихода</w:t>
            </w:r>
          </w:p>
        </w:tc>
        <w:tc>
          <w:tcPr>
            <w:tcW w:w="1134" w:type="dxa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  <w:gridSpan w:val="2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56ECA" w:rsidRPr="00A4445E" w:rsidTr="00CB6606">
        <w:tc>
          <w:tcPr>
            <w:tcW w:w="534" w:type="dxa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4445E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зеленых насаждений и цветников. Оригинальность дизайна и оформления клумбы, уход и содержание клумб</w:t>
            </w:r>
          </w:p>
        </w:tc>
        <w:tc>
          <w:tcPr>
            <w:tcW w:w="1134" w:type="dxa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</w:p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</w:p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  <w:gridSpan w:val="2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</w:p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1</w:t>
            </w:r>
          </w:p>
        </w:tc>
      </w:tr>
      <w:tr w:rsidR="00556ECA" w:rsidRPr="00A4445E" w:rsidTr="00CB6606">
        <w:tc>
          <w:tcPr>
            <w:tcW w:w="534" w:type="dxa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4445E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56ECA" w:rsidRDefault="00556ECA" w:rsidP="00CB6606">
            <w:pPr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Участие жильцов в улучшении состояния и содержания подъездов (косметический ремонт, освещение, состояние почтовых ящиков), отсутствие свободного доступа на кровлю (при наличии выхода на чердак), в подвал.</w:t>
            </w:r>
          </w:p>
          <w:p w:rsidR="00556ECA" w:rsidRPr="00A4445E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Творческий подход к оформлению и содержанию этажей в подъезде</w:t>
            </w:r>
          </w:p>
        </w:tc>
        <w:tc>
          <w:tcPr>
            <w:tcW w:w="1134" w:type="dxa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</w:p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</w:p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  <w:gridSpan w:val="2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</w:p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1</w:t>
            </w:r>
          </w:p>
        </w:tc>
      </w:tr>
      <w:tr w:rsidR="00556ECA" w:rsidRPr="00A4445E" w:rsidTr="00CB6606">
        <w:tc>
          <w:tcPr>
            <w:tcW w:w="534" w:type="dxa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A4445E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входных дверей. </w:t>
            </w:r>
            <w:r w:rsidRPr="00A4445E">
              <w:rPr>
                <w:sz w:val="24"/>
                <w:szCs w:val="24"/>
              </w:rPr>
              <w:t>Мероприятия по охране подъездов (металлические двери).</w:t>
            </w:r>
          </w:p>
        </w:tc>
        <w:tc>
          <w:tcPr>
            <w:tcW w:w="1134" w:type="dxa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</w:p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</w:p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  <w:gridSpan w:val="2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</w:p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 w:rsidRPr="00A4445E">
              <w:rPr>
                <w:sz w:val="24"/>
                <w:szCs w:val="24"/>
              </w:rPr>
              <w:t>1</w:t>
            </w:r>
          </w:p>
        </w:tc>
      </w:tr>
      <w:tr w:rsidR="00556ECA" w:rsidRPr="00A4445E" w:rsidTr="00CB6606">
        <w:tc>
          <w:tcPr>
            <w:tcW w:w="534" w:type="dxa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556ECA" w:rsidRPr="00A4445E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 оформления двора, соответствие общему ландшафту</w:t>
            </w:r>
          </w:p>
        </w:tc>
        <w:tc>
          <w:tcPr>
            <w:tcW w:w="1134" w:type="dxa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  <w:gridSpan w:val="2"/>
          </w:tcPr>
          <w:p w:rsidR="00556ECA" w:rsidRPr="00A4445E" w:rsidRDefault="00556ECA" w:rsidP="00CB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56ECA" w:rsidRPr="00A4445E" w:rsidTr="00CB6606">
        <w:tc>
          <w:tcPr>
            <w:tcW w:w="534" w:type="dxa"/>
          </w:tcPr>
          <w:p w:rsidR="00556ECA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556ECA" w:rsidRDefault="00556ECA" w:rsidP="00CB6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Материальный вклад жителей в оформление и содержание двора, этажей подъезда</w:t>
            </w:r>
          </w:p>
        </w:tc>
        <w:tc>
          <w:tcPr>
            <w:tcW w:w="1134" w:type="dxa"/>
          </w:tcPr>
          <w:p w:rsidR="00556ECA" w:rsidRDefault="00556ECA" w:rsidP="00CB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6ECA" w:rsidRDefault="00556ECA" w:rsidP="00CB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  <w:gridSpan w:val="2"/>
          </w:tcPr>
          <w:p w:rsidR="00556ECA" w:rsidRDefault="00556ECA" w:rsidP="00CB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56ECA" w:rsidRDefault="00556ECA" w:rsidP="00556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CA" w:rsidRPr="00795BCD" w:rsidRDefault="00556ECA" w:rsidP="00556ECA">
      <w:pPr>
        <w:ind w:firstLine="540"/>
        <w:jc w:val="both"/>
        <w:rPr>
          <w:sz w:val="28"/>
          <w:szCs w:val="28"/>
        </w:rPr>
      </w:pPr>
      <w:r w:rsidRPr="00795BCD">
        <w:rPr>
          <w:sz w:val="28"/>
          <w:szCs w:val="28"/>
        </w:rPr>
        <w:t>2</w:t>
      </w:r>
      <w:r>
        <w:rPr>
          <w:sz w:val="28"/>
          <w:szCs w:val="28"/>
        </w:rPr>
        <w:t>. Размер денежной премии победителям конкурса определяется конкурсной комиссией.</w:t>
      </w:r>
    </w:p>
    <w:p w:rsidR="00556ECA" w:rsidRDefault="00556ECA" w:rsidP="00556ECA">
      <w:pPr>
        <w:rPr>
          <w:sz w:val="24"/>
          <w:szCs w:val="24"/>
        </w:rPr>
      </w:pPr>
    </w:p>
    <w:p w:rsidR="00556ECA" w:rsidRDefault="00556ECA" w:rsidP="00556ECA">
      <w:pPr>
        <w:rPr>
          <w:sz w:val="24"/>
          <w:szCs w:val="24"/>
        </w:rPr>
      </w:pPr>
    </w:p>
    <w:p w:rsidR="00556ECA" w:rsidRDefault="00556ECA" w:rsidP="00556ECA">
      <w:pPr>
        <w:jc w:val="both"/>
        <w:rPr>
          <w:b/>
          <w:bCs/>
          <w:sz w:val="28"/>
          <w:szCs w:val="28"/>
        </w:rPr>
      </w:pPr>
    </w:p>
    <w:p w:rsidR="00556ECA" w:rsidRDefault="00556ECA" w:rsidP="00556ECA">
      <w:pPr>
        <w:jc w:val="both"/>
        <w:rPr>
          <w:b/>
          <w:bCs/>
          <w:sz w:val="28"/>
          <w:szCs w:val="28"/>
        </w:rPr>
      </w:pPr>
    </w:p>
    <w:p w:rsidR="00556ECA" w:rsidRDefault="00556ECA" w:rsidP="00556ECA">
      <w:pPr>
        <w:jc w:val="both"/>
        <w:rPr>
          <w:b/>
          <w:bCs/>
          <w:sz w:val="28"/>
          <w:szCs w:val="28"/>
        </w:rPr>
      </w:pPr>
    </w:p>
    <w:p w:rsidR="00556ECA" w:rsidRDefault="00556ECA" w:rsidP="00556ECA">
      <w:pPr>
        <w:jc w:val="both"/>
        <w:rPr>
          <w:b/>
          <w:bCs/>
          <w:sz w:val="28"/>
          <w:szCs w:val="28"/>
        </w:rPr>
      </w:pPr>
    </w:p>
    <w:p w:rsidR="00556ECA" w:rsidRDefault="00556ECA" w:rsidP="00556ECA">
      <w:pPr>
        <w:jc w:val="both"/>
        <w:rPr>
          <w:b/>
          <w:bCs/>
          <w:sz w:val="28"/>
          <w:szCs w:val="28"/>
        </w:rPr>
      </w:pPr>
    </w:p>
    <w:p w:rsidR="00556ECA" w:rsidRDefault="00556ECA" w:rsidP="00556ECA">
      <w:pPr>
        <w:jc w:val="both"/>
        <w:rPr>
          <w:b/>
          <w:bCs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3295" w:rsidRDefault="00CD3295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3295" w:rsidRDefault="00CD3295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3295" w:rsidRDefault="00CD3295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19E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3295" w:rsidRDefault="00CD3295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D5419E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556E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Утвержден </w:t>
      </w: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постановлением администрации </w:t>
      </w:r>
    </w:p>
    <w:p w:rsidR="00556ECA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городского поселения</w:t>
      </w:r>
    </w:p>
    <w:p w:rsidR="00556ECA" w:rsidRPr="001D6CF3" w:rsidRDefault="00556ECA" w:rsidP="00556ECA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«Город Вяземский»</w:t>
      </w:r>
    </w:p>
    <w:p w:rsidR="00556ECA" w:rsidRPr="00E6329C" w:rsidRDefault="00556ECA" w:rsidP="00556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от </w:t>
      </w:r>
      <w:r w:rsidR="00F5120E">
        <w:rPr>
          <w:rFonts w:ascii="Times New Roman" w:hAnsi="Times New Roman" w:cs="Times New Roman"/>
          <w:sz w:val="28"/>
          <w:szCs w:val="28"/>
        </w:rPr>
        <w:t>08.08.2016</w:t>
      </w:r>
      <w:r w:rsidRPr="00E6329C">
        <w:rPr>
          <w:rFonts w:ascii="Times New Roman" w:hAnsi="Times New Roman" w:cs="Times New Roman"/>
          <w:sz w:val="28"/>
          <w:szCs w:val="28"/>
        </w:rPr>
        <w:t xml:space="preserve"> № </w:t>
      </w:r>
      <w:r w:rsidR="00F5120E">
        <w:rPr>
          <w:rFonts w:ascii="Times New Roman" w:hAnsi="Times New Roman" w:cs="Times New Roman"/>
          <w:sz w:val="28"/>
          <w:szCs w:val="28"/>
        </w:rPr>
        <w:t>703</w:t>
      </w:r>
      <w:bookmarkStart w:id="0" w:name="_GoBack"/>
      <w:bookmarkEnd w:id="0"/>
    </w:p>
    <w:p w:rsidR="00556ECA" w:rsidRDefault="00556ECA" w:rsidP="00556ECA">
      <w:pPr>
        <w:pStyle w:val="ConsPlusNormal"/>
        <w:widowControl/>
        <w:tabs>
          <w:tab w:val="left" w:pos="5387"/>
          <w:tab w:val="left" w:pos="5670"/>
        </w:tabs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конкурсной комиссии</w:t>
      </w:r>
    </w:p>
    <w:p w:rsidR="00556ECA" w:rsidRDefault="00556ECA" w:rsidP="00556E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проведению смотра-конкурса </w:t>
      </w:r>
      <w:r w:rsidRPr="00DC1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1914">
        <w:rPr>
          <w:rFonts w:ascii="Times New Roman" w:hAnsi="Times New Roman" w:cs="Times New Roman"/>
          <w:sz w:val="28"/>
          <w:szCs w:val="28"/>
        </w:rPr>
        <w:t>Лучший двор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19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«Город Вяземский»</w:t>
      </w:r>
    </w:p>
    <w:p w:rsidR="00556ECA" w:rsidRDefault="00556ECA" w:rsidP="00556E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077"/>
        <w:gridCol w:w="5211"/>
      </w:tblGrid>
      <w:tr w:rsidR="00556ECA" w:rsidTr="00CB6606">
        <w:tc>
          <w:tcPr>
            <w:tcW w:w="4077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Хотинец Сергей Владимирович</w:t>
            </w:r>
          </w:p>
        </w:tc>
        <w:tc>
          <w:tcPr>
            <w:tcW w:w="5211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 (председатель комиссии)</w:t>
            </w:r>
          </w:p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ECA" w:rsidTr="00CB6606">
        <w:tc>
          <w:tcPr>
            <w:tcW w:w="4077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Тырданова Наталья Геннадьевна</w:t>
            </w:r>
          </w:p>
        </w:tc>
        <w:tc>
          <w:tcPr>
            <w:tcW w:w="5211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 организационно-правовой и кадровой работы (секретарь комиссии)</w:t>
            </w:r>
          </w:p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ECA" w:rsidTr="00CB6606">
        <w:tc>
          <w:tcPr>
            <w:tcW w:w="4077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211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ECA" w:rsidTr="00CB6606">
        <w:tc>
          <w:tcPr>
            <w:tcW w:w="4077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Горяшина Татьяна Николаевна</w:t>
            </w:r>
          </w:p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организационно-правовой и кадровой работы</w:t>
            </w:r>
          </w:p>
        </w:tc>
      </w:tr>
      <w:tr w:rsidR="00556ECA" w:rsidTr="00CB6606">
        <w:tc>
          <w:tcPr>
            <w:tcW w:w="4077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Гаращук Антон Валерьевич</w:t>
            </w:r>
          </w:p>
        </w:tc>
        <w:tc>
          <w:tcPr>
            <w:tcW w:w="5211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финансов</w:t>
            </w:r>
          </w:p>
        </w:tc>
      </w:tr>
      <w:tr w:rsidR="00556ECA" w:rsidTr="00CB6606">
        <w:tc>
          <w:tcPr>
            <w:tcW w:w="4077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Тимкив Оксана Борисовна</w:t>
            </w:r>
          </w:p>
        </w:tc>
        <w:tc>
          <w:tcPr>
            <w:tcW w:w="5211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отношений и приватизации</w:t>
            </w:r>
          </w:p>
        </w:tc>
      </w:tr>
      <w:tr w:rsidR="00556ECA" w:rsidTr="00CB6606">
        <w:tc>
          <w:tcPr>
            <w:tcW w:w="4077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Наталья Александровна</w:t>
            </w:r>
          </w:p>
        </w:tc>
        <w:tc>
          <w:tcPr>
            <w:tcW w:w="5211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архитектуры, градостроительства и земельных отношений</w:t>
            </w:r>
          </w:p>
        </w:tc>
      </w:tr>
      <w:tr w:rsidR="00556ECA" w:rsidTr="00CB6606">
        <w:tc>
          <w:tcPr>
            <w:tcW w:w="4077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Яцук Владимир Анатольевич</w:t>
            </w:r>
          </w:p>
        </w:tc>
        <w:tc>
          <w:tcPr>
            <w:tcW w:w="5211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коммунального хозяйства, благоустройства, транспорта, связи и социально-жилищной политики</w:t>
            </w:r>
          </w:p>
        </w:tc>
      </w:tr>
      <w:tr w:rsidR="00556ECA" w:rsidTr="00CB6606">
        <w:tc>
          <w:tcPr>
            <w:tcW w:w="4077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Жигалина Галина Александровна</w:t>
            </w:r>
          </w:p>
        </w:tc>
        <w:tc>
          <w:tcPr>
            <w:tcW w:w="5211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городского поселения </w:t>
            </w:r>
          </w:p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Вяземский» (по согласованию)</w:t>
            </w:r>
          </w:p>
        </w:tc>
      </w:tr>
      <w:tr w:rsidR="00556ECA" w:rsidTr="00CB6606">
        <w:tc>
          <w:tcPr>
            <w:tcW w:w="4077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56ECA" w:rsidRDefault="00556ECA" w:rsidP="00CB660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ECA" w:rsidRDefault="00556ECA" w:rsidP="00556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ECA" w:rsidRDefault="00556ECA" w:rsidP="00556ECA">
      <w:pPr>
        <w:jc w:val="both"/>
        <w:rPr>
          <w:b/>
          <w:bCs/>
          <w:sz w:val="28"/>
          <w:szCs w:val="28"/>
        </w:rPr>
      </w:pPr>
    </w:p>
    <w:p w:rsidR="00556ECA" w:rsidRDefault="00556ECA" w:rsidP="00556ECA">
      <w:pPr>
        <w:jc w:val="both"/>
        <w:rPr>
          <w:b/>
          <w:bCs/>
          <w:sz w:val="28"/>
          <w:szCs w:val="28"/>
        </w:rPr>
      </w:pPr>
    </w:p>
    <w:p w:rsidR="00556ECA" w:rsidRDefault="00556ECA" w:rsidP="00556ECA">
      <w:pPr>
        <w:jc w:val="both"/>
        <w:rPr>
          <w:b/>
          <w:bCs/>
          <w:sz w:val="28"/>
          <w:szCs w:val="28"/>
        </w:rPr>
      </w:pPr>
    </w:p>
    <w:p w:rsidR="00556ECA" w:rsidRDefault="00556ECA" w:rsidP="00556ECA">
      <w:pPr>
        <w:jc w:val="both"/>
        <w:rPr>
          <w:b/>
          <w:bCs/>
          <w:sz w:val="28"/>
          <w:szCs w:val="28"/>
        </w:rPr>
      </w:pPr>
    </w:p>
    <w:p w:rsidR="00556ECA" w:rsidRDefault="00556ECA" w:rsidP="00556ECA">
      <w:pPr>
        <w:jc w:val="both"/>
        <w:rPr>
          <w:b/>
          <w:bCs/>
          <w:sz w:val="28"/>
          <w:szCs w:val="28"/>
        </w:rPr>
      </w:pPr>
    </w:p>
    <w:p w:rsidR="00556ECA" w:rsidRDefault="00556ECA" w:rsidP="00556ECA">
      <w:pPr>
        <w:jc w:val="both"/>
        <w:rPr>
          <w:b/>
          <w:bCs/>
          <w:sz w:val="28"/>
          <w:szCs w:val="28"/>
        </w:rPr>
      </w:pPr>
    </w:p>
    <w:p w:rsidR="00556ECA" w:rsidRDefault="00556ECA" w:rsidP="00556ECA">
      <w:pPr>
        <w:jc w:val="both"/>
        <w:rPr>
          <w:sz w:val="28"/>
          <w:szCs w:val="28"/>
        </w:rPr>
      </w:pPr>
    </w:p>
    <w:p w:rsidR="00550D1F" w:rsidRDefault="00550D1F"/>
    <w:sectPr w:rsidR="00550D1F" w:rsidSect="0055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ECA"/>
    <w:rsid w:val="00205B46"/>
    <w:rsid w:val="00333735"/>
    <w:rsid w:val="00383352"/>
    <w:rsid w:val="003D24E2"/>
    <w:rsid w:val="003F2CB8"/>
    <w:rsid w:val="00550D1F"/>
    <w:rsid w:val="00556ECA"/>
    <w:rsid w:val="006175BA"/>
    <w:rsid w:val="009C3B93"/>
    <w:rsid w:val="00B85B8A"/>
    <w:rsid w:val="00CD3295"/>
    <w:rsid w:val="00D5419E"/>
    <w:rsid w:val="00F5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6E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6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55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56ECA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54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1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1455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12</cp:revision>
  <dcterms:created xsi:type="dcterms:W3CDTF">2016-08-08T13:34:00Z</dcterms:created>
  <dcterms:modified xsi:type="dcterms:W3CDTF">2016-08-12T06:09:00Z</dcterms:modified>
</cp:coreProperties>
</file>